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3E" w:rsidRDefault="001720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</w:t>
      </w:r>
      <w:r w:rsidR="00C0563E">
        <w:rPr>
          <w:rFonts w:ascii="Times New Roman" w:hAnsi="Times New Roman" w:cs="Times New Roman"/>
          <w:b/>
          <w:sz w:val="32"/>
          <w:szCs w:val="32"/>
        </w:rPr>
        <w:t>ber Activity Report.</w:t>
      </w:r>
    </w:p>
    <w:p w:rsidR="00C0563E" w:rsidRDefault="00172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1. Executive and SLT fortnightly catch-up by Skype.</w:t>
      </w:r>
    </w:p>
    <w:p w:rsidR="001720F5" w:rsidRDefault="00172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Business Engagement with Kingsbridge,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Modbury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Skype.</w:t>
      </w:r>
    </w:p>
    <w:p w:rsidR="001720F5" w:rsidRDefault="00172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20F5">
        <w:rPr>
          <w:rFonts w:ascii="Times New Roman" w:hAnsi="Times New Roman" w:cs="Times New Roman"/>
          <w:sz w:val="24"/>
          <w:szCs w:val="24"/>
        </w:rPr>
        <w:t>Executive weekly chat by Skype.</w:t>
      </w:r>
    </w:p>
    <w:p w:rsidR="001720F5" w:rsidRDefault="00172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Walkabout in Dartmouth with the new Chief Executive, Andy Bates.</w:t>
      </w:r>
    </w:p>
    <w:p w:rsidR="00776C22" w:rsidRDefault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Arboretum improvements discussion by Skype.</w:t>
      </w:r>
    </w:p>
    <w:p w:rsidR="00297A12" w:rsidRDefault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</w:t>
      </w:r>
      <w:r w:rsidR="00297A12">
        <w:rPr>
          <w:rFonts w:ascii="Times New Roman" w:hAnsi="Times New Roman" w:cs="Times New Roman"/>
          <w:sz w:val="24"/>
          <w:szCs w:val="24"/>
        </w:rPr>
        <w:t xml:space="preserve">anning update training by Zoom.                                                                               </w:t>
      </w:r>
    </w:p>
    <w:p w:rsidR="00776C22" w:rsidRDefault="0029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6C22">
        <w:rPr>
          <w:rFonts w:ascii="Times New Roman" w:hAnsi="Times New Roman" w:cs="Times New Roman"/>
          <w:sz w:val="24"/>
          <w:szCs w:val="24"/>
        </w:rPr>
        <w:t>7. Development Management meeting by Skype.</w:t>
      </w:r>
    </w:p>
    <w:p w:rsidR="00776C22" w:rsidRDefault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6C22">
        <w:rPr>
          <w:rFonts w:ascii="Times New Roman" w:hAnsi="Times New Roman" w:cs="Times New Roman"/>
          <w:sz w:val="24"/>
          <w:szCs w:val="24"/>
        </w:rPr>
        <w:t>Finance update meeting by Skype.</w:t>
      </w:r>
    </w:p>
    <w:p w:rsidR="00776C22" w:rsidRDefault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6C22">
        <w:rPr>
          <w:rFonts w:ascii="Times New Roman" w:hAnsi="Times New Roman" w:cs="Times New Roman"/>
          <w:sz w:val="24"/>
          <w:szCs w:val="24"/>
        </w:rPr>
        <w:t xml:space="preserve">Weekly Leader/Deputy Leader/Chief Exec/Deputy Chief Exec Skype Briefing.     </w:t>
      </w:r>
    </w:p>
    <w:p w:rsidR="00776C22" w:rsidRDefault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Overview &amp; Scrutiny Panel meeting by Skype:</w:t>
      </w:r>
    </w:p>
    <w:p w:rsidR="00776C22" w:rsidRPr="00776C22" w:rsidRDefault="00776C2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7A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Executive Forward Plan.</w:t>
      </w:r>
    </w:p>
    <w:p w:rsidR="00776C22" w:rsidRPr="00776C22" w:rsidRDefault="00776C2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7A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6C22">
        <w:rPr>
          <w:rFonts w:ascii="Times New Roman" w:hAnsi="Times New Roman" w:cs="Times New Roman"/>
          <w:sz w:val="24"/>
          <w:szCs w:val="24"/>
        </w:rPr>
        <w:t>Housing S</w:t>
      </w:r>
      <w:r>
        <w:rPr>
          <w:rFonts w:ascii="Times New Roman" w:hAnsi="Times New Roman" w:cs="Times New Roman"/>
          <w:sz w:val="24"/>
          <w:szCs w:val="24"/>
        </w:rPr>
        <w:t>trategy: Progress Update.</w:t>
      </w:r>
    </w:p>
    <w:p w:rsidR="00776C22" w:rsidRPr="00776C22" w:rsidRDefault="00776C2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7A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6C22">
        <w:rPr>
          <w:rFonts w:ascii="Times New Roman" w:hAnsi="Times New Roman" w:cs="Times New Roman"/>
          <w:sz w:val="24"/>
          <w:szCs w:val="24"/>
        </w:rPr>
        <w:t>Formation of a Wholly Owned Company - Verbal Update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C22" w:rsidRPr="00776C22" w:rsidRDefault="00776C2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7A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6C22">
        <w:rPr>
          <w:rFonts w:ascii="Times New Roman" w:hAnsi="Times New Roman" w:cs="Times New Roman"/>
          <w:sz w:val="24"/>
          <w:szCs w:val="24"/>
        </w:rPr>
        <w:t>Gypsy and Traveller Update and Options - Verbal Update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C22" w:rsidRPr="00776C22" w:rsidRDefault="00776C2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76C22">
        <w:rPr>
          <w:rFonts w:ascii="Times New Roman" w:hAnsi="Times New Roman" w:cs="Times New Roman"/>
          <w:sz w:val="24"/>
          <w:szCs w:val="24"/>
        </w:rPr>
        <w:t>Consolidation of Off-Stree</w:t>
      </w:r>
      <w:r>
        <w:rPr>
          <w:rFonts w:ascii="Times New Roman" w:hAnsi="Times New Roman" w:cs="Times New Roman"/>
          <w:sz w:val="24"/>
          <w:szCs w:val="24"/>
        </w:rPr>
        <w:t xml:space="preserve">t Parking Places Order – Verbal </w:t>
      </w:r>
      <w:r w:rsidRPr="00776C22">
        <w:rPr>
          <w:rFonts w:ascii="Times New Roman" w:hAnsi="Times New Roman" w:cs="Times New Roman"/>
          <w:sz w:val="24"/>
          <w:szCs w:val="24"/>
        </w:rPr>
        <w:t>update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C22" w:rsidRDefault="00776C2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7A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6C22">
        <w:rPr>
          <w:rFonts w:ascii="Times New Roman" w:hAnsi="Times New Roman" w:cs="Times New Roman"/>
          <w:sz w:val="24"/>
          <w:szCs w:val="24"/>
        </w:rPr>
        <w:t>Future IT Project Update</w:t>
      </w:r>
      <w:r w:rsidR="00297A12">
        <w:rPr>
          <w:rFonts w:ascii="Times New Roman" w:hAnsi="Times New Roman" w:cs="Times New Roman"/>
          <w:sz w:val="24"/>
          <w:szCs w:val="24"/>
        </w:rPr>
        <w:t>.</w:t>
      </w:r>
    </w:p>
    <w:p w:rsidR="00776C22" w:rsidRPr="00776C22" w:rsidRDefault="00776C2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7A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6C22">
        <w:rPr>
          <w:rFonts w:ascii="Times New Roman" w:hAnsi="Times New Roman" w:cs="Times New Roman"/>
          <w:sz w:val="24"/>
          <w:szCs w:val="24"/>
        </w:rPr>
        <w:t>Ombudsman A</w:t>
      </w:r>
      <w:r w:rsidR="00297A12">
        <w:rPr>
          <w:rFonts w:ascii="Times New Roman" w:hAnsi="Times New Roman" w:cs="Times New Roman"/>
          <w:sz w:val="24"/>
          <w:szCs w:val="24"/>
        </w:rPr>
        <w:t>nnual Review Letter 2020.</w:t>
      </w:r>
    </w:p>
    <w:p w:rsidR="00776C22" w:rsidRPr="00776C22" w:rsidRDefault="00297A1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76C22" w:rsidRPr="00776C22">
        <w:rPr>
          <w:rFonts w:ascii="Times New Roman" w:hAnsi="Times New Roman" w:cs="Times New Roman"/>
          <w:sz w:val="24"/>
          <w:szCs w:val="24"/>
        </w:rPr>
        <w:t>Task and Finish Group Updates:</w:t>
      </w:r>
    </w:p>
    <w:p w:rsidR="00776C22" w:rsidRPr="00776C22" w:rsidRDefault="00297A1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(a) Locality Service.</w:t>
      </w:r>
    </w:p>
    <w:p w:rsidR="00776C22" w:rsidRPr="00776C22" w:rsidRDefault="00297A1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76C22" w:rsidRPr="00776C22">
        <w:rPr>
          <w:rFonts w:ascii="Times New Roman" w:hAnsi="Times New Roman" w:cs="Times New Roman"/>
          <w:sz w:val="24"/>
          <w:szCs w:val="24"/>
        </w:rPr>
        <w:t>(b) Consultation and Engagement Strategy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C22" w:rsidRDefault="00297A1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76C22" w:rsidRPr="00776C22">
        <w:rPr>
          <w:rFonts w:ascii="Times New Roman" w:hAnsi="Times New Roman" w:cs="Times New Roman"/>
          <w:sz w:val="24"/>
          <w:szCs w:val="24"/>
        </w:rPr>
        <w:t>Annual Overview and Scrutiny Work Programme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A12" w:rsidRDefault="00297A1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Executive Briefing by Skype.</w:t>
      </w:r>
    </w:p>
    <w:p w:rsidR="00297A12" w:rsidRDefault="00297A12" w:rsidP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7A12">
        <w:rPr>
          <w:rFonts w:ascii="Times New Roman" w:hAnsi="Times New Roman" w:cs="Times New Roman"/>
          <w:sz w:val="24"/>
          <w:szCs w:val="24"/>
        </w:rPr>
        <w:t>Executive weekly chat by Skype.</w:t>
      </w:r>
    </w:p>
    <w:p w:rsidR="00297A12" w:rsidRPr="00297A12" w:rsidRDefault="00297A12" w:rsidP="0029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</w:t>
      </w:r>
      <w:r w:rsidRPr="00297A12">
        <w:rPr>
          <w:rFonts w:ascii="Times New Roman" w:hAnsi="Times New Roman" w:cs="Times New Roman"/>
          <w:sz w:val="24"/>
          <w:szCs w:val="24"/>
        </w:rPr>
        <w:t xml:space="preserve">Fortnightly Joint Leader, Deputy Leader, Chief Exec, Deputy Exec meeting with </w:t>
      </w:r>
    </w:p>
    <w:p w:rsidR="00297A12" w:rsidRDefault="00297A12" w:rsidP="00297A12">
      <w:pPr>
        <w:rPr>
          <w:rFonts w:ascii="Times New Roman" w:hAnsi="Times New Roman" w:cs="Times New Roman"/>
          <w:sz w:val="24"/>
          <w:szCs w:val="24"/>
        </w:rPr>
      </w:pPr>
      <w:r w:rsidRPr="00297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West Devon by Skype.</w:t>
      </w:r>
    </w:p>
    <w:p w:rsidR="00297A12" w:rsidRDefault="00297A12" w:rsidP="0029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Check in before live events regarding Leisure Centres by Zoom.</w:t>
      </w:r>
    </w:p>
    <w:p w:rsidR="00C10DC6" w:rsidRDefault="00297A12" w:rsidP="0029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Visit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Beesands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Leader to check foreshore damage.</w:t>
      </w:r>
    </w:p>
    <w:p w:rsidR="00C10DC6" w:rsidRDefault="00C10DC6" w:rsidP="0029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</w:t>
      </w:r>
      <w:r w:rsidRPr="00C10DC6">
        <w:rPr>
          <w:rFonts w:ascii="Times New Roman" w:hAnsi="Times New Roman" w:cs="Times New Roman"/>
          <w:sz w:val="24"/>
          <w:szCs w:val="24"/>
        </w:rPr>
        <w:t>Assets update meeting by Skype.</w:t>
      </w:r>
    </w:p>
    <w:p w:rsidR="00C10DC6" w:rsidRDefault="00C10DC6" w:rsidP="0029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0DC6">
        <w:rPr>
          <w:rFonts w:ascii="Times New Roman" w:hAnsi="Times New Roman" w:cs="Times New Roman"/>
          <w:sz w:val="24"/>
          <w:szCs w:val="24"/>
        </w:rPr>
        <w:t xml:space="preserve">Weekly Leader/Deputy Leader/Chief Exec/Deputy Chief Exec Skype Briefing.  </w:t>
      </w:r>
    </w:p>
    <w:p w:rsidR="00C10DC6" w:rsidRDefault="00C10DC6" w:rsidP="0029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Kingswear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Parish Council by Zoom.</w:t>
      </w:r>
      <w:r w:rsidRPr="00C10D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DC6" w:rsidRDefault="00C10DC6" w:rsidP="0029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 Accommodation Strategy Member Working Group by Skype.</w:t>
      </w:r>
    </w:p>
    <w:p w:rsidR="00C10DC6" w:rsidRDefault="00C10DC6" w:rsidP="0029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Covid-19 and the Community Response update by Skype.</w:t>
      </w:r>
    </w:p>
    <w:p w:rsidR="00C10DC6" w:rsidRDefault="00C10DC6" w:rsidP="0029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Audit Committee meeting by Skype:</w:t>
      </w:r>
    </w:p>
    <w:p w:rsidR="00C10DC6" w:rsidRPr="00C10DC6" w:rsidRDefault="00C10DC6" w:rsidP="00C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10DC6">
        <w:rPr>
          <w:rFonts w:ascii="Times New Roman" w:hAnsi="Times New Roman" w:cs="Times New Roman"/>
          <w:sz w:val="24"/>
          <w:szCs w:val="24"/>
        </w:rPr>
        <w:t>Grant Thornton (ISA260) Report: Accounts - The Audit</w:t>
      </w:r>
    </w:p>
    <w:p w:rsidR="00C10DC6" w:rsidRPr="00C10DC6" w:rsidRDefault="00C10DC6" w:rsidP="00C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10DC6">
        <w:rPr>
          <w:rFonts w:ascii="Times New Roman" w:hAnsi="Times New Roman" w:cs="Times New Roman"/>
          <w:sz w:val="24"/>
          <w:szCs w:val="24"/>
        </w:rPr>
        <w:t>Findings for South Hams District Council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C6" w:rsidRPr="00C10DC6" w:rsidRDefault="00C10DC6" w:rsidP="00C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10DC6">
        <w:rPr>
          <w:rFonts w:ascii="Times New Roman" w:hAnsi="Times New Roman" w:cs="Times New Roman"/>
          <w:sz w:val="24"/>
          <w:szCs w:val="24"/>
        </w:rPr>
        <w:t>Grant Thornton Report - Informing the Audit Risk</w:t>
      </w:r>
    </w:p>
    <w:p w:rsidR="00C10DC6" w:rsidRPr="00C10DC6" w:rsidRDefault="00C10DC6" w:rsidP="00C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10DC6">
        <w:rPr>
          <w:rFonts w:ascii="Times New Roman" w:hAnsi="Times New Roman" w:cs="Times New Roman"/>
          <w:sz w:val="24"/>
          <w:szCs w:val="24"/>
        </w:rPr>
        <w:t>Assessment for South Hams District Council 2019/20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C6" w:rsidRPr="00C10DC6" w:rsidRDefault="00C10DC6" w:rsidP="00C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10DC6">
        <w:rPr>
          <w:rFonts w:ascii="Times New Roman" w:hAnsi="Times New Roman" w:cs="Times New Roman"/>
          <w:sz w:val="24"/>
          <w:szCs w:val="24"/>
        </w:rPr>
        <w:t xml:space="preserve">Grant Thornton Report </w:t>
      </w:r>
      <w:r>
        <w:rPr>
          <w:rFonts w:ascii="Times New Roman" w:hAnsi="Times New Roman" w:cs="Times New Roman"/>
          <w:sz w:val="24"/>
          <w:szCs w:val="24"/>
        </w:rPr>
        <w:t>- COVID-19 and Local Government.</w:t>
      </w:r>
    </w:p>
    <w:p w:rsidR="00C10DC6" w:rsidRPr="00C10DC6" w:rsidRDefault="00C10DC6" w:rsidP="00C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10DC6">
        <w:rPr>
          <w:rFonts w:ascii="Times New Roman" w:hAnsi="Times New Roman" w:cs="Times New Roman"/>
          <w:sz w:val="24"/>
          <w:szCs w:val="24"/>
        </w:rPr>
        <w:t>Grant Thornton Report - Local Government Audit and</w:t>
      </w:r>
    </w:p>
    <w:p w:rsidR="00C10DC6" w:rsidRPr="00C10DC6" w:rsidRDefault="00C10DC6" w:rsidP="00C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10DC6">
        <w:rPr>
          <w:rFonts w:ascii="Times New Roman" w:hAnsi="Times New Roman" w:cs="Times New Roman"/>
          <w:sz w:val="24"/>
          <w:szCs w:val="24"/>
        </w:rPr>
        <w:t>Financial Reporting - the Redmond Review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DC6" w:rsidRDefault="00C10DC6" w:rsidP="00C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10DC6">
        <w:rPr>
          <w:rFonts w:ascii="Times New Roman" w:hAnsi="Times New Roman" w:cs="Times New Roman"/>
          <w:sz w:val="24"/>
          <w:szCs w:val="24"/>
        </w:rPr>
        <w:t>Annual Statement</w:t>
      </w:r>
      <w:r>
        <w:rPr>
          <w:rFonts w:ascii="Times New Roman" w:hAnsi="Times New Roman" w:cs="Times New Roman"/>
          <w:sz w:val="24"/>
          <w:szCs w:val="24"/>
        </w:rPr>
        <w:t xml:space="preserve"> of Accounts 2019/2020.</w:t>
      </w:r>
    </w:p>
    <w:p w:rsidR="00C10DC6" w:rsidRPr="00C10DC6" w:rsidRDefault="00C10DC6" w:rsidP="00C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10DC6">
        <w:rPr>
          <w:rFonts w:ascii="Times New Roman" w:hAnsi="Times New Roman" w:cs="Times New Roman"/>
          <w:sz w:val="24"/>
          <w:szCs w:val="24"/>
        </w:rPr>
        <w:t>Annual Treasury Managem</w:t>
      </w:r>
      <w:r>
        <w:rPr>
          <w:rFonts w:ascii="Times New Roman" w:hAnsi="Times New Roman" w:cs="Times New Roman"/>
          <w:sz w:val="24"/>
          <w:szCs w:val="24"/>
        </w:rPr>
        <w:t>ent Report for 2019/20.</w:t>
      </w:r>
    </w:p>
    <w:p w:rsidR="00C10DC6" w:rsidRDefault="00C10DC6" w:rsidP="00C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10DC6">
        <w:rPr>
          <w:rFonts w:ascii="Times New Roman" w:hAnsi="Times New Roman" w:cs="Times New Roman"/>
          <w:sz w:val="24"/>
          <w:szCs w:val="24"/>
        </w:rPr>
        <w:t xml:space="preserve">Audit Committee </w:t>
      </w:r>
      <w:proofErr w:type="spellStart"/>
      <w:r w:rsidRPr="00C10DC6">
        <w:rPr>
          <w:rFonts w:ascii="Times New Roman" w:hAnsi="Times New Roman" w:cs="Times New Roman"/>
          <w:sz w:val="24"/>
          <w:szCs w:val="24"/>
        </w:rPr>
        <w:t>Workplan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0DC6" w:rsidRDefault="00C10DC6" w:rsidP="00C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0DC6">
        <w:rPr>
          <w:rFonts w:ascii="Times New Roman" w:hAnsi="Times New Roman" w:cs="Times New Roman"/>
          <w:sz w:val="24"/>
          <w:szCs w:val="24"/>
        </w:rPr>
        <w:t>Executive weekly chat by Skype.</w:t>
      </w:r>
    </w:p>
    <w:p w:rsidR="00C10DC6" w:rsidRDefault="00E53890" w:rsidP="0029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 South Hams Informal Waste Partnership by Skype.</w:t>
      </w:r>
    </w:p>
    <w:p w:rsidR="00776C22" w:rsidRDefault="0077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20F5" w:rsidRDefault="001720F5">
      <w:pPr>
        <w:rPr>
          <w:rFonts w:ascii="Times New Roman" w:hAnsi="Times New Roman" w:cs="Times New Roman"/>
          <w:sz w:val="24"/>
          <w:szCs w:val="24"/>
        </w:rPr>
      </w:pPr>
    </w:p>
    <w:p w:rsidR="00660BC3" w:rsidRDefault="00660BC3" w:rsidP="00660B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0BC3" w:rsidRPr="001D5E4D" w:rsidRDefault="00660BC3" w:rsidP="007F2E91">
      <w:pPr>
        <w:rPr>
          <w:rFonts w:ascii="Times New Roman" w:hAnsi="Times New Roman" w:cs="Times New Roman"/>
          <w:sz w:val="24"/>
          <w:szCs w:val="24"/>
        </w:rPr>
      </w:pPr>
    </w:p>
    <w:sectPr w:rsidR="00660BC3" w:rsidRPr="001D5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D"/>
    <w:rsid w:val="00143D90"/>
    <w:rsid w:val="00147F57"/>
    <w:rsid w:val="001720F5"/>
    <w:rsid w:val="001D5E4D"/>
    <w:rsid w:val="00234E10"/>
    <w:rsid w:val="00297A12"/>
    <w:rsid w:val="002A6716"/>
    <w:rsid w:val="00326451"/>
    <w:rsid w:val="003567F1"/>
    <w:rsid w:val="00364795"/>
    <w:rsid w:val="00374D18"/>
    <w:rsid w:val="0041285E"/>
    <w:rsid w:val="00472DA8"/>
    <w:rsid w:val="004E62DC"/>
    <w:rsid w:val="006318CA"/>
    <w:rsid w:val="00660BC3"/>
    <w:rsid w:val="00766E74"/>
    <w:rsid w:val="00776C22"/>
    <w:rsid w:val="00776D7F"/>
    <w:rsid w:val="007F2E91"/>
    <w:rsid w:val="0082632C"/>
    <w:rsid w:val="008F4D84"/>
    <w:rsid w:val="0090531B"/>
    <w:rsid w:val="00916F09"/>
    <w:rsid w:val="00BB0B0C"/>
    <w:rsid w:val="00BB5391"/>
    <w:rsid w:val="00BC17DA"/>
    <w:rsid w:val="00BC2728"/>
    <w:rsid w:val="00BF01D8"/>
    <w:rsid w:val="00C0563E"/>
    <w:rsid w:val="00C10DC6"/>
    <w:rsid w:val="00C16097"/>
    <w:rsid w:val="00C64021"/>
    <w:rsid w:val="00E53890"/>
    <w:rsid w:val="00E92199"/>
    <w:rsid w:val="00EE34F9"/>
    <w:rsid w:val="00F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49785-A5DF-45D5-87EB-A96A3AAA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Bastone</dc:creator>
  <cp:keywords/>
  <dc:description/>
  <cp:lastModifiedBy>Hilary Bastone</cp:lastModifiedBy>
  <cp:revision>6</cp:revision>
  <dcterms:created xsi:type="dcterms:W3CDTF">2020-10-02T18:19:00Z</dcterms:created>
  <dcterms:modified xsi:type="dcterms:W3CDTF">2020-10-18T17:06:00Z</dcterms:modified>
</cp:coreProperties>
</file>