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13FE" w14:textId="5D209FB8" w:rsidR="00F61DD9" w:rsidRPr="008C714B" w:rsidRDefault="00F61DD9" w:rsidP="008C714B">
      <w:pPr>
        <w:pStyle w:val="headingfont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  <w:color w:val="212529"/>
          <w:sz w:val="28"/>
          <w:szCs w:val="28"/>
          <w:u w:val="single"/>
        </w:rPr>
      </w:pPr>
      <w:r w:rsidRPr="008C714B">
        <w:rPr>
          <w:rFonts w:asciiTheme="minorHAnsi" w:hAnsiTheme="minorHAnsi" w:cstheme="minorHAnsi"/>
          <w:b/>
          <w:bCs/>
          <w:color w:val="212529"/>
          <w:sz w:val="28"/>
          <w:szCs w:val="28"/>
          <w:u w:val="single"/>
        </w:rPr>
        <w:t xml:space="preserve">Clerk’s Report </w:t>
      </w:r>
      <w:r w:rsidR="00340DE3" w:rsidRPr="008C714B">
        <w:rPr>
          <w:rFonts w:asciiTheme="minorHAnsi" w:hAnsiTheme="minorHAnsi" w:cstheme="minorHAnsi"/>
          <w:b/>
          <w:bCs/>
          <w:color w:val="212529"/>
          <w:sz w:val="28"/>
          <w:szCs w:val="28"/>
          <w:u w:val="single"/>
        </w:rPr>
        <w:t>30</w:t>
      </w:r>
      <w:r w:rsidR="00340DE3" w:rsidRPr="008C714B">
        <w:rPr>
          <w:rFonts w:asciiTheme="minorHAnsi" w:hAnsiTheme="minorHAnsi" w:cstheme="minorHAnsi"/>
          <w:b/>
          <w:bCs/>
          <w:color w:val="212529"/>
          <w:sz w:val="28"/>
          <w:szCs w:val="28"/>
          <w:u w:val="single"/>
          <w:vertAlign w:val="superscript"/>
        </w:rPr>
        <w:t>th</w:t>
      </w:r>
      <w:r w:rsidR="00340DE3" w:rsidRPr="008C714B">
        <w:rPr>
          <w:rFonts w:asciiTheme="minorHAnsi" w:hAnsiTheme="minorHAnsi" w:cstheme="minorHAnsi"/>
          <w:b/>
          <w:bCs/>
          <w:color w:val="212529"/>
          <w:sz w:val="28"/>
          <w:szCs w:val="28"/>
          <w:u w:val="single"/>
        </w:rPr>
        <w:t xml:space="preserve"> January 2023</w:t>
      </w:r>
    </w:p>
    <w:p w14:paraId="73B18472" w14:textId="4B50EE9F" w:rsidR="00D3569E" w:rsidRPr="00321B51" w:rsidRDefault="00D3569E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  <w:sz w:val="20"/>
          <w:szCs w:val="20"/>
          <w:u w:val="single"/>
        </w:rPr>
      </w:pPr>
    </w:p>
    <w:p w14:paraId="6EF2C6A2" w14:textId="26FC02EC" w:rsidR="002E3AC8" w:rsidRDefault="00F61DD9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  <w:u w:val="single"/>
        </w:rPr>
      </w:pPr>
      <w:r w:rsidRPr="00336EBE">
        <w:rPr>
          <w:rFonts w:asciiTheme="minorHAnsi" w:hAnsiTheme="minorHAnsi" w:cstheme="minorHAnsi"/>
          <w:b/>
          <w:bCs/>
          <w:color w:val="212529"/>
          <w:sz w:val="20"/>
          <w:szCs w:val="20"/>
        </w:rPr>
        <w:t>1</w:t>
      </w:r>
      <w:r w:rsidRPr="00336EBE">
        <w:rPr>
          <w:rFonts w:asciiTheme="minorHAnsi" w:hAnsiTheme="minorHAnsi" w:cstheme="minorHAnsi"/>
          <w:b/>
          <w:bCs/>
          <w:color w:val="212529"/>
          <w:u w:val="single"/>
        </w:rPr>
        <w:t>.</w:t>
      </w:r>
      <w:r w:rsidRPr="00403788">
        <w:rPr>
          <w:rFonts w:asciiTheme="minorHAnsi" w:hAnsiTheme="minorHAnsi" w:cstheme="minorHAnsi"/>
          <w:b/>
          <w:bCs/>
          <w:color w:val="212529"/>
          <w:u w:val="single"/>
        </w:rPr>
        <w:t xml:space="preserve"> </w:t>
      </w:r>
      <w:r w:rsidR="00BA09FB">
        <w:rPr>
          <w:rFonts w:asciiTheme="minorHAnsi" w:hAnsiTheme="minorHAnsi" w:cstheme="minorHAnsi"/>
          <w:b/>
          <w:bCs/>
          <w:color w:val="212529"/>
          <w:u w:val="single"/>
        </w:rPr>
        <w:t>Ash die back disease at Hoyle Copse</w:t>
      </w:r>
    </w:p>
    <w:p w14:paraId="125ADB18" w14:textId="77777777" w:rsidR="00B3660D" w:rsidRDefault="00A33A14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Those trees with ash die back disease and within striking distance of the footpaths at Hoyle Copse have been felled</w:t>
      </w:r>
      <w:r w:rsidR="00CF24D2">
        <w:rPr>
          <w:rFonts w:asciiTheme="minorHAnsi" w:hAnsiTheme="minorHAnsi" w:cstheme="minorHAnsi"/>
          <w:color w:val="212529"/>
        </w:rPr>
        <w:t xml:space="preserve"> for safety reasons. Some of the work was </w:t>
      </w:r>
      <w:r w:rsidR="00B3660D">
        <w:rPr>
          <w:rFonts w:asciiTheme="minorHAnsi" w:hAnsiTheme="minorHAnsi" w:cstheme="minorHAnsi"/>
          <w:color w:val="212529"/>
        </w:rPr>
        <w:t xml:space="preserve">kindly </w:t>
      </w:r>
      <w:r w:rsidR="00CF24D2">
        <w:rPr>
          <w:rFonts w:asciiTheme="minorHAnsi" w:hAnsiTheme="minorHAnsi" w:cstheme="minorHAnsi"/>
          <w:color w:val="212529"/>
        </w:rPr>
        <w:t>carried out by the Hoyle Copse volunteers</w:t>
      </w:r>
      <w:r w:rsidR="00B3660D">
        <w:rPr>
          <w:rFonts w:asciiTheme="minorHAnsi" w:hAnsiTheme="minorHAnsi" w:cstheme="minorHAnsi"/>
          <w:color w:val="212529"/>
        </w:rPr>
        <w:t>.</w:t>
      </w:r>
    </w:p>
    <w:p w14:paraId="75A472FD" w14:textId="44EE8AE3" w:rsidR="009E60C8" w:rsidRDefault="00B3660D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The volunteers have already planted </w:t>
      </w:r>
      <w:r w:rsidR="00DA2BCE">
        <w:rPr>
          <w:rFonts w:asciiTheme="minorHAnsi" w:hAnsiTheme="minorHAnsi" w:cstheme="minorHAnsi"/>
          <w:color w:val="212529"/>
        </w:rPr>
        <w:t>around 370 trees with plan</w:t>
      </w:r>
      <w:r w:rsidR="00B977DD">
        <w:rPr>
          <w:rFonts w:asciiTheme="minorHAnsi" w:hAnsiTheme="minorHAnsi" w:cstheme="minorHAnsi"/>
          <w:color w:val="212529"/>
        </w:rPr>
        <w:t>ted</w:t>
      </w:r>
      <w:r w:rsidR="00DA2BCE">
        <w:rPr>
          <w:rFonts w:asciiTheme="minorHAnsi" w:hAnsiTheme="minorHAnsi" w:cstheme="minorHAnsi"/>
          <w:color w:val="212529"/>
        </w:rPr>
        <w:t xml:space="preserve"> to replace a further hundred next winter.</w:t>
      </w:r>
    </w:p>
    <w:p w14:paraId="4A341111" w14:textId="4E46791A" w:rsidR="00BA09FB" w:rsidRDefault="009E60C8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  <w:u w:val="single"/>
        </w:rPr>
      </w:pPr>
      <w:r w:rsidRPr="00336EBE">
        <w:rPr>
          <w:rFonts w:asciiTheme="minorHAnsi" w:hAnsiTheme="minorHAnsi" w:cstheme="minorHAnsi"/>
          <w:b/>
          <w:bCs/>
          <w:color w:val="212529"/>
        </w:rPr>
        <w:t>2</w:t>
      </w:r>
      <w:r w:rsidRPr="00FA2A92">
        <w:rPr>
          <w:rFonts w:asciiTheme="minorHAnsi" w:hAnsiTheme="minorHAnsi" w:cstheme="minorHAnsi"/>
          <w:b/>
          <w:bCs/>
          <w:color w:val="212529"/>
        </w:rPr>
        <w:t xml:space="preserve">. </w:t>
      </w:r>
      <w:r w:rsidR="00FA2A92" w:rsidRPr="00C33109">
        <w:rPr>
          <w:rFonts w:asciiTheme="minorHAnsi" w:hAnsiTheme="minorHAnsi" w:cstheme="minorHAnsi"/>
          <w:b/>
          <w:bCs/>
          <w:color w:val="212529"/>
          <w:u w:val="single"/>
        </w:rPr>
        <w:t>Parish Asset Register</w:t>
      </w:r>
      <w:r w:rsidR="00CF24D2" w:rsidRPr="00C33109">
        <w:rPr>
          <w:rFonts w:asciiTheme="minorHAnsi" w:hAnsiTheme="minorHAnsi" w:cstheme="minorHAnsi"/>
          <w:b/>
          <w:bCs/>
          <w:color w:val="212529"/>
          <w:u w:val="single"/>
        </w:rPr>
        <w:t xml:space="preserve"> </w:t>
      </w:r>
    </w:p>
    <w:p w14:paraId="74F8D1DE" w14:textId="63FAE1D1" w:rsidR="00C33109" w:rsidRDefault="00C33109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Councillor King and the Clerk have commenced </w:t>
      </w:r>
      <w:r w:rsidR="0009381A">
        <w:rPr>
          <w:rFonts w:asciiTheme="minorHAnsi" w:hAnsiTheme="minorHAnsi" w:cstheme="minorHAnsi"/>
          <w:color w:val="212529"/>
        </w:rPr>
        <w:t>inspection of the Parish Assets and findings will be reported by the Finance Committee.</w:t>
      </w:r>
    </w:p>
    <w:p w14:paraId="0F532EEC" w14:textId="19AA1798" w:rsidR="00AC2014" w:rsidRPr="00AC2014" w:rsidRDefault="002E5A81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  <w:u w:val="single"/>
        </w:rPr>
      </w:pPr>
      <w:r w:rsidRPr="00336EBE">
        <w:rPr>
          <w:rFonts w:asciiTheme="minorHAnsi" w:hAnsiTheme="minorHAnsi" w:cstheme="minorHAnsi"/>
          <w:b/>
          <w:bCs/>
          <w:color w:val="212529"/>
        </w:rPr>
        <w:t>3</w:t>
      </w:r>
      <w:r>
        <w:rPr>
          <w:rFonts w:asciiTheme="minorHAnsi" w:hAnsiTheme="minorHAnsi" w:cstheme="minorHAnsi"/>
          <w:color w:val="212529"/>
        </w:rPr>
        <w:t xml:space="preserve">. </w:t>
      </w:r>
      <w:r w:rsidR="00AC2014" w:rsidRPr="00AC2014">
        <w:rPr>
          <w:rFonts w:asciiTheme="minorHAnsi" w:hAnsiTheme="minorHAnsi" w:cstheme="minorHAnsi"/>
          <w:b/>
          <w:bCs/>
          <w:color w:val="212529"/>
          <w:u w:val="single"/>
        </w:rPr>
        <w:t>Finance Software</w:t>
      </w:r>
      <w:r w:rsidR="00AC2014">
        <w:rPr>
          <w:rFonts w:asciiTheme="minorHAnsi" w:hAnsiTheme="minorHAnsi" w:cstheme="minorHAnsi"/>
          <w:b/>
          <w:bCs/>
          <w:color w:val="212529"/>
          <w:u w:val="single"/>
        </w:rPr>
        <w:t xml:space="preserve"> (Scribe)</w:t>
      </w:r>
    </w:p>
    <w:p w14:paraId="4B468422" w14:textId="13F3E98B" w:rsidR="002E5A81" w:rsidRDefault="002E5A81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The Council have commenced use of a finance software package, Scribe, which will afford </w:t>
      </w:r>
      <w:r w:rsidR="00AC2014">
        <w:rPr>
          <w:rFonts w:asciiTheme="minorHAnsi" w:hAnsiTheme="minorHAnsi" w:cstheme="minorHAnsi"/>
          <w:color w:val="212529"/>
        </w:rPr>
        <w:t>more efficient and robust management of the Parish finances.</w:t>
      </w:r>
    </w:p>
    <w:p w14:paraId="7C20BD7D" w14:textId="56978468" w:rsidR="0043177F" w:rsidRPr="0043177F" w:rsidRDefault="0043177F" w:rsidP="0043177F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4. </w:t>
      </w:r>
      <w:r w:rsidRPr="0043177F">
        <w:rPr>
          <w:rFonts w:cstheme="minorHAnsi"/>
          <w:b/>
          <w:bCs/>
          <w:sz w:val="24"/>
          <w:szCs w:val="24"/>
          <w:u w:val="single"/>
        </w:rPr>
        <w:t>Clerk’s Payroll</w:t>
      </w:r>
    </w:p>
    <w:p w14:paraId="3975ED63" w14:textId="05C5A6A9" w:rsidR="0043177F" w:rsidRDefault="0043177F" w:rsidP="0043177F">
      <w:pPr>
        <w:pStyle w:val="headingfont"/>
        <w:shd w:val="clear" w:color="auto" w:fill="FFFFFF"/>
        <w:spacing w:before="0" w:beforeAutospacing="0"/>
        <w:rPr>
          <w:rFonts w:ascii="Calibri" w:hAnsi="Calibri" w:cs="Calibri"/>
        </w:rPr>
      </w:pPr>
      <w:r w:rsidRPr="00C702B5">
        <w:rPr>
          <w:rFonts w:ascii="Calibri" w:hAnsi="Calibri" w:cs="Calibri"/>
        </w:rPr>
        <w:t xml:space="preserve">The Parish Council are now sing SHDC Payroll to manage the Clerks Salary, Tax and NI Contribution </w:t>
      </w:r>
      <w:r w:rsidR="00193A36" w:rsidRPr="00C702B5">
        <w:rPr>
          <w:rFonts w:ascii="Calibri" w:hAnsi="Calibri" w:cs="Calibri"/>
        </w:rPr>
        <w:t>payments.</w:t>
      </w:r>
    </w:p>
    <w:p w14:paraId="278AFEDF" w14:textId="60AA055A" w:rsidR="0064732A" w:rsidRDefault="0064732A" w:rsidP="0043177F">
      <w:pPr>
        <w:pStyle w:val="headingfont"/>
        <w:shd w:val="clear" w:color="auto" w:fill="FFFFFF"/>
        <w:spacing w:before="0" w:beforeAutospacing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5. </w:t>
      </w:r>
      <w:r w:rsidRPr="0064732A">
        <w:rPr>
          <w:rFonts w:ascii="Calibri" w:hAnsi="Calibri" w:cs="Calibri"/>
          <w:b/>
          <w:bCs/>
          <w:u w:val="single"/>
        </w:rPr>
        <w:t>Water leak on footpath</w:t>
      </w:r>
      <w:r>
        <w:rPr>
          <w:rFonts w:ascii="Calibri" w:hAnsi="Calibri" w:cs="Calibri"/>
          <w:b/>
          <w:bCs/>
          <w:u w:val="single"/>
        </w:rPr>
        <w:t xml:space="preserve"> from Duncannon Lane</w:t>
      </w:r>
    </w:p>
    <w:p w14:paraId="05E43F12" w14:textId="4EF75C88" w:rsidR="0064732A" w:rsidRPr="0064732A" w:rsidRDefault="0064732A" w:rsidP="0043177F">
      <w:pPr>
        <w:pStyle w:val="headingfont"/>
        <w:shd w:val="clear" w:color="auto" w:fill="FFFFFF"/>
        <w:spacing w:before="0" w:before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is a </w:t>
      </w:r>
      <w:r w:rsidR="00142B1A">
        <w:rPr>
          <w:rFonts w:ascii="Calibri" w:hAnsi="Calibri" w:cs="Calibri"/>
        </w:rPr>
        <w:t>long-standing</w:t>
      </w:r>
      <w:r>
        <w:rPr>
          <w:rFonts w:ascii="Calibri" w:hAnsi="Calibri" w:cs="Calibri"/>
        </w:rPr>
        <w:t xml:space="preserve"> water leak on the footpath from </w:t>
      </w:r>
      <w:r w:rsidR="00142B1A">
        <w:rPr>
          <w:rFonts w:ascii="Calibri" w:hAnsi="Calibri" w:cs="Calibri"/>
        </w:rPr>
        <w:t xml:space="preserve">Duncannon Lane to Duncannon Steps. </w:t>
      </w:r>
      <w:r w:rsidR="007958F0">
        <w:rPr>
          <w:rFonts w:ascii="Calibri" w:hAnsi="Calibri" w:cs="Calibri"/>
        </w:rPr>
        <w:t>South</w:t>
      </w:r>
      <w:r w:rsidR="0073542A">
        <w:rPr>
          <w:rFonts w:ascii="Calibri" w:hAnsi="Calibri" w:cs="Calibri"/>
        </w:rPr>
        <w:t xml:space="preserve"> W</w:t>
      </w:r>
      <w:r w:rsidR="007958F0">
        <w:rPr>
          <w:rFonts w:ascii="Calibri" w:hAnsi="Calibri" w:cs="Calibri"/>
        </w:rPr>
        <w:t>est</w:t>
      </w:r>
      <w:r w:rsidR="00142B1A">
        <w:rPr>
          <w:rFonts w:ascii="Calibri" w:hAnsi="Calibri" w:cs="Calibri"/>
        </w:rPr>
        <w:t xml:space="preserve"> Water Authourity are aware and a case has been raised but they will not repair a leak on someone’s property.</w:t>
      </w:r>
    </w:p>
    <w:p w14:paraId="7B7C6DB2" w14:textId="70E8B969" w:rsidR="00336EBE" w:rsidRPr="00C702B5" w:rsidRDefault="00D31AAF" w:rsidP="0043177F">
      <w:pPr>
        <w:pStyle w:val="headingfont"/>
        <w:shd w:val="clear" w:color="auto" w:fill="FFFFFF"/>
        <w:spacing w:before="0" w:beforeAutospacing="0"/>
        <w:rPr>
          <w:rFonts w:cstheme="minorHAnsi"/>
          <w:u w:val="single"/>
        </w:rPr>
      </w:pPr>
      <w:r w:rsidRPr="00C702B5">
        <w:rPr>
          <w:rFonts w:cstheme="minorHAnsi"/>
          <w:u w:val="single"/>
        </w:rPr>
        <w:t>Items from the previous Clerk’s Report of 28</w:t>
      </w:r>
      <w:r w:rsidRPr="00C702B5">
        <w:rPr>
          <w:rFonts w:cstheme="minorHAnsi"/>
          <w:u w:val="single"/>
          <w:vertAlign w:val="superscript"/>
        </w:rPr>
        <w:t>th</w:t>
      </w:r>
      <w:r w:rsidRPr="00C702B5">
        <w:rPr>
          <w:rFonts w:cstheme="minorHAnsi"/>
          <w:u w:val="single"/>
        </w:rPr>
        <w:t xml:space="preserve"> November 2022</w:t>
      </w:r>
    </w:p>
    <w:p w14:paraId="10EB5F9B" w14:textId="6C8F82B2" w:rsidR="0050208C" w:rsidRPr="00403788" w:rsidRDefault="00142B1A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212529"/>
          <w:u w:val="single"/>
        </w:rPr>
        <w:t>6</w:t>
      </w:r>
      <w:r w:rsidR="00BA09FB">
        <w:rPr>
          <w:rFonts w:asciiTheme="minorHAnsi" w:hAnsiTheme="minorHAnsi" w:cstheme="minorHAnsi"/>
          <w:b/>
          <w:bCs/>
          <w:color w:val="212529"/>
          <w:u w:val="single"/>
        </w:rPr>
        <w:t xml:space="preserve">. </w:t>
      </w:r>
      <w:r w:rsidR="0050208C" w:rsidRPr="00403788">
        <w:rPr>
          <w:rFonts w:asciiTheme="minorHAnsi" w:hAnsiTheme="minorHAnsi" w:cstheme="minorHAnsi"/>
          <w:b/>
          <w:bCs/>
          <w:color w:val="212529"/>
          <w:u w:val="single"/>
        </w:rPr>
        <w:t xml:space="preserve">Cavanna </w:t>
      </w:r>
      <w:r w:rsidR="00295FB1">
        <w:rPr>
          <w:rFonts w:asciiTheme="minorHAnsi" w:hAnsiTheme="minorHAnsi" w:cstheme="minorHAnsi"/>
          <w:b/>
          <w:bCs/>
          <w:color w:val="212529"/>
          <w:u w:val="single"/>
        </w:rPr>
        <w:t>h</w:t>
      </w:r>
      <w:r w:rsidR="0050208C" w:rsidRPr="00403788">
        <w:rPr>
          <w:rFonts w:asciiTheme="minorHAnsi" w:hAnsiTheme="minorHAnsi" w:cstheme="minorHAnsi"/>
          <w:b/>
          <w:bCs/>
          <w:color w:val="212529"/>
          <w:u w:val="single"/>
        </w:rPr>
        <w:t xml:space="preserve">edge </w:t>
      </w:r>
      <w:r w:rsidR="00295FB1">
        <w:rPr>
          <w:rFonts w:asciiTheme="minorHAnsi" w:hAnsiTheme="minorHAnsi" w:cstheme="minorHAnsi"/>
          <w:b/>
          <w:bCs/>
          <w:color w:val="212529"/>
          <w:u w:val="single"/>
        </w:rPr>
        <w:t>c</w:t>
      </w:r>
      <w:r w:rsidR="0050208C" w:rsidRPr="00403788">
        <w:rPr>
          <w:rFonts w:asciiTheme="minorHAnsi" w:hAnsiTheme="minorHAnsi" w:cstheme="minorHAnsi"/>
          <w:b/>
          <w:bCs/>
          <w:color w:val="212529"/>
          <w:u w:val="single"/>
        </w:rPr>
        <w:t>ut</w:t>
      </w:r>
      <w:r w:rsidR="000A7E87" w:rsidRPr="00403788">
        <w:rPr>
          <w:rFonts w:asciiTheme="minorHAnsi" w:hAnsiTheme="minorHAnsi" w:cstheme="minorHAnsi"/>
          <w:b/>
          <w:bCs/>
          <w:color w:val="212529"/>
          <w:u w:val="single"/>
        </w:rPr>
        <w:t xml:space="preserve"> and repairs to the stile bank at the Narrows</w:t>
      </w:r>
    </w:p>
    <w:p w14:paraId="41466BAB" w14:textId="4ED68355" w:rsidR="0050208C" w:rsidRPr="007A17D9" w:rsidRDefault="00E25F43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7A17D9">
        <w:rPr>
          <w:rFonts w:asciiTheme="minorHAnsi" w:hAnsiTheme="minorHAnsi" w:cstheme="minorHAnsi"/>
          <w:color w:val="212529"/>
        </w:rPr>
        <w:t>Mr</w:t>
      </w:r>
      <w:r w:rsidR="0050208C" w:rsidRPr="007A17D9">
        <w:rPr>
          <w:rFonts w:asciiTheme="minorHAnsi" w:hAnsiTheme="minorHAnsi" w:cstheme="minorHAnsi"/>
          <w:color w:val="212529"/>
        </w:rPr>
        <w:t xml:space="preserve"> Darnes </w:t>
      </w:r>
      <w:r w:rsidR="00EA2127" w:rsidRPr="007A17D9">
        <w:rPr>
          <w:rFonts w:asciiTheme="minorHAnsi" w:hAnsiTheme="minorHAnsi" w:cstheme="minorHAnsi"/>
          <w:color w:val="212529"/>
        </w:rPr>
        <w:t xml:space="preserve">at Cavanna </w:t>
      </w:r>
      <w:r w:rsidR="0098411E" w:rsidRPr="007A17D9">
        <w:rPr>
          <w:rFonts w:asciiTheme="minorHAnsi" w:hAnsiTheme="minorHAnsi" w:cstheme="minorHAnsi"/>
          <w:color w:val="212529"/>
        </w:rPr>
        <w:t>Homes</w:t>
      </w:r>
      <w:r w:rsidR="00EA2127" w:rsidRPr="007A17D9">
        <w:rPr>
          <w:rFonts w:asciiTheme="minorHAnsi" w:hAnsiTheme="minorHAnsi" w:cstheme="minorHAnsi"/>
          <w:color w:val="212529"/>
        </w:rPr>
        <w:t xml:space="preserve"> committed to th</w:t>
      </w:r>
      <w:r w:rsidR="0092603A" w:rsidRPr="007A17D9">
        <w:rPr>
          <w:rFonts w:asciiTheme="minorHAnsi" w:hAnsiTheme="minorHAnsi" w:cstheme="minorHAnsi"/>
          <w:color w:val="212529"/>
        </w:rPr>
        <w:t>e Cavanna</w:t>
      </w:r>
      <w:r w:rsidR="00EA2127" w:rsidRPr="007A17D9">
        <w:rPr>
          <w:rFonts w:asciiTheme="minorHAnsi" w:hAnsiTheme="minorHAnsi" w:cstheme="minorHAnsi"/>
          <w:color w:val="212529"/>
        </w:rPr>
        <w:t xml:space="preserve"> management company cutting the hedge</w:t>
      </w:r>
      <w:r w:rsidR="00340DE3" w:rsidRPr="007A17D9">
        <w:rPr>
          <w:rFonts w:asciiTheme="minorHAnsi" w:hAnsiTheme="minorHAnsi" w:cstheme="minorHAnsi"/>
          <w:color w:val="212529"/>
        </w:rPr>
        <w:t xml:space="preserve"> prior to the Full Council Meeting o</w:t>
      </w:r>
      <w:r w:rsidR="00FD5BB4" w:rsidRPr="007A17D9">
        <w:rPr>
          <w:rFonts w:asciiTheme="minorHAnsi" w:hAnsiTheme="minorHAnsi" w:cstheme="minorHAnsi"/>
          <w:color w:val="212529"/>
        </w:rPr>
        <w:t>f 28</w:t>
      </w:r>
      <w:r w:rsidR="00FD5BB4" w:rsidRPr="007A17D9">
        <w:rPr>
          <w:rFonts w:asciiTheme="minorHAnsi" w:hAnsiTheme="minorHAnsi" w:cstheme="minorHAnsi"/>
          <w:color w:val="212529"/>
          <w:vertAlign w:val="superscript"/>
        </w:rPr>
        <w:t>th</w:t>
      </w:r>
      <w:r w:rsidR="00FD5BB4" w:rsidRPr="007A17D9">
        <w:rPr>
          <w:rFonts w:asciiTheme="minorHAnsi" w:hAnsiTheme="minorHAnsi" w:cstheme="minorHAnsi"/>
          <w:color w:val="212529"/>
        </w:rPr>
        <w:t xml:space="preserve"> November but no date has been set by the management </w:t>
      </w:r>
      <w:r w:rsidRPr="007A17D9">
        <w:rPr>
          <w:rFonts w:asciiTheme="minorHAnsi" w:hAnsiTheme="minorHAnsi" w:cstheme="minorHAnsi"/>
          <w:color w:val="212529"/>
        </w:rPr>
        <w:t xml:space="preserve">company. Mr Darnes </w:t>
      </w:r>
      <w:r w:rsidR="00EE03D8" w:rsidRPr="007A17D9">
        <w:rPr>
          <w:rFonts w:asciiTheme="minorHAnsi" w:hAnsiTheme="minorHAnsi" w:cstheme="minorHAnsi"/>
          <w:color w:val="212529"/>
        </w:rPr>
        <w:t xml:space="preserve">will </w:t>
      </w:r>
      <w:r w:rsidR="000A7E87" w:rsidRPr="007A17D9">
        <w:rPr>
          <w:rFonts w:asciiTheme="minorHAnsi" w:hAnsiTheme="minorHAnsi" w:cstheme="minorHAnsi"/>
          <w:color w:val="212529"/>
        </w:rPr>
        <w:t>confirm</w:t>
      </w:r>
      <w:r w:rsidR="00EE03D8" w:rsidRPr="007A17D9">
        <w:rPr>
          <w:rFonts w:asciiTheme="minorHAnsi" w:hAnsiTheme="minorHAnsi" w:cstheme="minorHAnsi"/>
          <w:color w:val="212529"/>
        </w:rPr>
        <w:t xml:space="preserve"> a date. </w:t>
      </w:r>
    </w:p>
    <w:p w14:paraId="149FAB55" w14:textId="37B599D7" w:rsidR="000A7E87" w:rsidRPr="007A17D9" w:rsidRDefault="000A7E87" w:rsidP="00F62ECA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7A17D9">
        <w:rPr>
          <w:rFonts w:asciiTheme="minorHAnsi" w:hAnsiTheme="minorHAnsi" w:cstheme="minorHAnsi"/>
          <w:color w:val="212529"/>
        </w:rPr>
        <w:t>Th</w:t>
      </w:r>
      <w:r w:rsidR="00342EAF" w:rsidRPr="007A17D9">
        <w:rPr>
          <w:rFonts w:asciiTheme="minorHAnsi" w:hAnsiTheme="minorHAnsi" w:cstheme="minorHAnsi"/>
          <w:color w:val="212529"/>
        </w:rPr>
        <w:t xml:space="preserve">e </w:t>
      </w:r>
      <w:r w:rsidR="00657DC5" w:rsidRPr="007A17D9">
        <w:rPr>
          <w:rFonts w:asciiTheme="minorHAnsi" w:hAnsiTheme="minorHAnsi" w:cstheme="minorHAnsi"/>
          <w:color w:val="212529"/>
        </w:rPr>
        <w:t>m</w:t>
      </w:r>
      <w:r w:rsidR="00342EAF" w:rsidRPr="007A17D9">
        <w:rPr>
          <w:rFonts w:asciiTheme="minorHAnsi" w:hAnsiTheme="minorHAnsi" w:cstheme="minorHAnsi"/>
          <w:color w:val="212529"/>
        </w:rPr>
        <w:t xml:space="preserve">anagement company have also committed to repairing the </w:t>
      </w:r>
      <w:r w:rsidR="00657DC5" w:rsidRPr="007A17D9">
        <w:rPr>
          <w:rFonts w:asciiTheme="minorHAnsi" w:hAnsiTheme="minorHAnsi" w:cstheme="minorHAnsi"/>
          <w:color w:val="212529"/>
        </w:rPr>
        <w:t xml:space="preserve">roadside bank at the </w:t>
      </w:r>
      <w:r w:rsidR="0079321D" w:rsidRPr="007A17D9">
        <w:rPr>
          <w:rFonts w:asciiTheme="minorHAnsi" w:hAnsiTheme="minorHAnsi" w:cstheme="minorHAnsi"/>
          <w:color w:val="212529"/>
        </w:rPr>
        <w:t>stile,</w:t>
      </w:r>
      <w:r w:rsidR="00657DC5" w:rsidRPr="007A17D9">
        <w:rPr>
          <w:rFonts w:asciiTheme="minorHAnsi" w:hAnsiTheme="minorHAnsi" w:cstheme="minorHAnsi"/>
          <w:color w:val="212529"/>
        </w:rPr>
        <w:t xml:space="preserve"> but no date has been committed to yet.</w:t>
      </w:r>
      <w:r w:rsidR="00A63A5D" w:rsidRPr="007A17D9">
        <w:rPr>
          <w:rFonts w:asciiTheme="minorHAnsi" w:hAnsiTheme="minorHAnsi" w:cstheme="minorHAnsi"/>
          <w:color w:val="212529"/>
        </w:rPr>
        <w:t xml:space="preserve"> </w:t>
      </w:r>
    </w:p>
    <w:p w14:paraId="55714C0E" w14:textId="77F17278" w:rsidR="00EF372A" w:rsidRPr="007A17D9" w:rsidRDefault="00A63A5D" w:rsidP="003D677F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7A17D9">
        <w:rPr>
          <w:rFonts w:asciiTheme="minorHAnsi" w:hAnsiTheme="minorHAnsi" w:cstheme="minorHAnsi"/>
          <w:color w:val="212529"/>
        </w:rPr>
        <w:t xml:space="preserve">Once the bank has been repaired then </w:t>
      </w:r>
      <w:r w:rsidR="008C714B" w:rsidRPr="007A17D9">
        <w:rPr>
          <w:rFonts w:asciiTheme="minorHAnsi" w:hAnsiTheme="minorHAnsi" w:cstheme="minorHAnsi"/>
          <w:color w:val="212529"/>
        </w:rPr>
        <w:t>repairs</w:t>
      </w:r>
      <w:r w:rsidR="00C07A31" w:rsidRPr="007A17D9">
        <w:rPr>
          <w:rFonts w:asciiTheme="minorHAnsi" w:hAnsiTheme="minorHAnsi" w:cstheme="minorHAnsi"/>
          <w:color w:val="212529"/>
        </w:rPr>
        <w:t xml:space="preserve"> to the stile </w:t>
      </w:r>
      <w:r w:rsidR="008C714B" w:rsidRPr="007A17D9">
        <w:rPr>
          <w:rFonts w:asciiTheme="minorHAnsi" w:hAnsiTheme="minorHAnsi" w:cstheme="minorHAnsi"/>
          <w:color w:val="212529"/>
        </w:rPr>
        <w:t>will</w:t>
      </w:r>
      <w:r w:rsidR="00C07A31" w:rsidRPr="007A17D9">
        <w:rPr>
          <w:rFonts w:asciiTheme="minorHAnsi" w:hAnsiTheme="minorHAnsi" w:cstheme="minorHAnsi"/>
          <w:color w:val="212529"/>
        </w:rPr>
        <w:t xml:space="preserve"> be </w:t>
      </w:r>
      <w:r w:rsidR="0079321D" w:rsidRPr="007A17D9">
        <w:rPr>
          <w:rFonts w:asciiTheme="minorHAnsi" w:hAnsiTheme="minorHAnsi" w:cstheme="minorHAnsi"/>
          <w:color w:val="212529"/>
        </w:rPr>
        <w:t>enacted:</w:t>
      </w:r>
      <w:r w:rsidR="00C07A31" w:rsidRPr="007A17D9">
        <w:rPr>
          <w:rFonts w:asciiTheme="minorHAnsi" w:hAnsiTheme="minorHAnsi" w:cstheme="minorHAnsi"/>
          <w:color w:val="212529"/>
        </w:rPr>
        <w:t xml:space="preserve"> Enquiry reference W221551174 relating to Public Right of Way (Public Right of Way)</w:t>
      </w:r>
    </w:p>
    <w:p w14:paraId="439D580A" w14:textId="5167CDF1" w:rsidR="00F62ECA" w:rsidRPr="001C6F33" w:rsidRDefault="00142B1A" w:rsidP="00F62EC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  <w:u w:val="single"/>
        </w:rPr>
      </w:pPr>
      <w:r>
        <w:rPr>
          <w:rFonts w:asciiTheme="minorHAnsi" w:hAnsiTheme="minorHAnsi" w:cstheme="minorHAnsi"/>
          <w:b/>
          <w:bCs/>
          <w:color w:val="212529"/>
        </w:rPr>
        <w:lastRenderedPageBreak/>
        <w:t>7</w:t>
      </w:r>
      <w:r w:rsidR="00303131" w:rsidRPr="00321B51">
        <w:rPr>
          <w:rFonts w:asciiTheme="minorHAnsi" w:hAnsiTheme="minorHAnsi" w:cstheme="minorHAnsi"/>
          <w:color w:val="212529"/>
          <w:sz w:val="20"/>
          <w:szCs w:val="20"/>
        </w:rPr>
        <w:t xml:space="preserve">. </w:t>
      </w:r>
      <w:r w:rsidR="00744F05" w:rsidRPr="001C6F33">
        <w:rPr>
          <w:rFonts w:asciiTheme="minorHAnsi" w:hAnsiTheme="minorHAnsi" w:cstheme="minorHAnsi"/>
          <w:b/>
          <w:bCs/>
          <w:color w:val="212529"/>
          <w:u w:val="single"/>
        </w:rPr>
        <w:t>St</w:t>
      </w:r>
      <w:r w:rsidR="001269D5" w:rsidRPr="001C6F33">
        <w:rPr>
          <w:rFonts w:asciiTheme="minorHAnsi" w:hAnsiTheme="minorHAnsi" w:cstheme="minorHAnsi"/>
          <w:b/>
          <w:bCs/>
          <w:color w:val="212529"/>
          <w:u w:val="single"/>
        </w:rPr>
        <w:t>eps at Aish</w:t>
      </w:r>
    </w:p>
    <w:p w14:paraId="4160BA16" w14:textId="63D791C6" w:rsidR="0091655B" w:rsidRPr="007A17D9" w:rsidRDefault="008C330D" w:rsidP="00947C80">
      <w:pPr>
        <w:pStyle w:val="headingfont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7A17D9">
        <w:rPr>
          <w:rFonts w:asciiTheme="minorHAnsi" w:hAnsiTheme="minorHAnsi" w:cstheme="minorHAnsi"/>
          <w:color w:val="212529"/>
        </w:rPr>
        <w:t>The condition of the steps on the footpath at Aish was reported on 4</w:t>
      </w:r>
      <w:r w:rsidRPr="007A17D9">
        <w:rPr>
          <w:rFonts w:asciiTheme="minorHAnsi" w:hAnsiTheme="minorHAnsi" w:cstheme="minorHAnsi"/>
          <w:color w:val="212529"/>
          <w:vertAlign w:val="superscript"/>
        </w:rPr>
        <w:t>th</w:t>
      </w:r>
      <w:r w:rsidRPr="007A17D9">
        <w:rPr>
          <w:rFonts w:asciiTheme="minorHAnsi" w:hAnsiTheme="minorHAnsi" w:cstheme="minorHAnsi"/>
          <w:color w:val="212529"/>
        </w:rPr>
        <w:t xml:space="preserve"> November and there is a commitment to repair </w:t>
      </w:r>
      <w:r w:rsidR="008C714B" w:rsidRPr="007A17D9">
        <w:rPr>
          <w:rFonts w:asciiTheme="minorHAnsi" w:hAnsiTheme="minorHAnsi" w:cstheme="minorHAnsi"/>
          <w:color w:val="212529"/>
        </w:rPr>
        <w:t>them,</w:t>
      </w:r>
      <w:r w:rsidRPr="007A17D9">
        <w:rPr>
          <w:rFonts w:asciiTheme="minorHAnsi" w:hAnsiTheme="minorHAnsi" w:cstheme="minorHAnsi"/>
          <w:color w:val="212529"/>
        </w:rPr>
        <w:t xml:space="preserve"> and they are on a </w:t>
      </w:r>
      <w:r w:rsidR="0091655B" w:rsidRPr="007A17D9">
        <w:rPr>
          <w:rFonts w:asciiTheme="minorHAnsi" w:hAnsiTheme="minorHAnsi" w:cstheme="minorHAnsi"/>
          <w:color w:val="212529"/>
        </w:rPr>
        <w:t>contractors</w:t>
      </w:r>
      <w:r w:rsidRPr="007A17D9">
        <w:rPr>
          <w:rFonts w:asciiTheme="minorHAnsi" w:hAnsiTheme="minorHAnsi" w:cstheme="minorHAnsi"/>
          <w:color w:val="212529"/>
        </w:rPr>
        <w:t xml:space="preserve"> list to do so.</w:t>
      </w:r>
    </w:p>
    <w:p w14:paraId="34A2C3E0" w14:textId="74E43A37" w:rsidR="00C867BF" w:rsidRDefault="00396B8C">
      <w:pPr>
        <w:rPr>
          <w:rFonts w:cstheme="minorHAnsi"/>
          <w:sz w:val="24"/>
          <w:szCs w:val="24"/>
        </w:rPr>
      </w:pPr>
      <w:r w:rsidRPr="007A17D9">
        <w:rPr>
          <w:rFonts w:cstheme="minorHAnsi"/>
          <w:sz w:val="24"/>
          <w:szCs w:val="24"/>
        </w:rPr>
        <w:t>I have not vie</w:t>
      </w:r>
      <w:r w:rsidR="00EA624E" w:rsidRPr="007A17D9">
        <w:rPr>
          <w:rFonts w:cstheme="minorHAnsi"/>
          <w:sz w:val="24"/>
          <w:szCs w:val="24"/>
        </w:rPr>
        <w:t>wed the steps to see if the repair has been enacted.</w:t>
      </w:r>
    </w:p>
    <w:p w14:paraId="63373DF0" w14:textId="77777777" w:rsidR="007A17D9" w:rsidRPr="007A17D9" w:rsidRDefault="007A17D9">
      <w:pPr>
        <w:rPr>
          <w:rFonts w:cstheme="minorHAnsi"/>
          <w:sz w:val="24"/>
          <w:szCs w:val="24"/>
        </w:rPr>
      </w:pPr>
    </w:p>
    <w:p w14:paraId="7455C667" w14:textId="7530457E" w:rsidR="00614572" w:rsidRPr="00403788" w:rsidRDefault="00142B1A" w:rsidP="0091655B">
      <w:pPr>
        <w:rPr>
          <w:rFonts w:cstheme="minorHAnsi"/>
          <w:b/>
          <w:bCs/>
          <w:sz w:val="24"/>
          <w:szCs w:val="24"/>
          <w:u w:val="single"/>
        </w:rPr>
      </w:pPr>
      <w:r w:rsidRPr="00142B1A">
        <w:rPr>
          <w:rFonts w:cstheme="minorHAnsi"/>
          <w:b/>
          <w:bCs/>
          <w:sz w:val="24"/>
          <w:szCs w:val="24"/>
        </w:rPr>
        <w:t>8.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F354CB" w:rsidRPr="00403788">
        <w:rPr>
          <w:rFonts w:cstheme="minorHAnsi"/>
          <w:b/>
          <w:bCs/>
          <w:sz w:val="24"/>
          <w:szCs w:val="24"/>
          <w:u w:val="single"/>
        </w:rPr>
        <w:t>Waste dumped in Fleet Mill Lane</w:t>
      </w:r>
    </w:p>
    <w:p w14:paraId="64E54BCF" w14:textId="15C0D3E9" w:rsidR="00F354CB" w:rsidRPr="007A17D9" w:rsidRDefault="004F2DE8" w:rsidP="0091655B">
      <w:pPr>
        <w:rPr>
          <w:rFonts w:cstheme="minorHAnsi"/>
          <w:sz w:val="24"/>
          <w:szCs w:val="24"/>
        </w:rPr>
      </w:pPr>
      <w:r w:rsidRPr="007A17D9">
        <w:rPr>
          <w:rFonts w:cstheme="minorHAnsi"/>
          <w:sz w:val="24"/>
          <w:szCs w:val="24"/>
        </w:rPr>
        <w:t xml:space="preserve">Mrs Edmunds (DCC Highways) instructed that waste material which should not have been dumped to be removed, </w:t>
      </w:r>
      <w:r w:rsidR="007958F0">
        <w:rPr>
          <w:rFonts w:cstheme="minorHAnsi"/>
          <w:sz w:val="24"/>
          <w:szCs w:val="24"/>
        </w:rPr>
        <w:t xml:space="preserve">and it has been, </w:t>
      </w:r>
      <w:r w:rsidRPr="007A17D9">
        <w:rPr>
          <w:rFonts w:cstheme="minorHAnsi"/>
          <w:sz w:val="24"/>
          <w:szCs w:val="24"/>
        </w:rPr>
        <w:t xml:space="preserve">however that waste </w:t>
      </w:r>
      <w:r w:rsidR="001C6F33" w:rsidRPr="007A17D9">
        <w:rPr>
          <w:rFonts w:cstheme="minorHAnsi"/>
          <w:sz w:val="24"/>
          <w:szCs w:val="24"/>
        </w:rPr>
        <w:t>which DCC Highways were entitled to put there will not be removed.</w:t>
      </w:r>
    </w:p>
    <w:p w14:paraId="6A008847" w14:textId="69201B7B" w:rsidR="00BE051A" w:rsidRPr="00403788" w:rsidRDefault="00142B1A" w:rsidP="00403788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9</w:t>
      </w:r>
      <w:r w:rsidR="00403788" w:rsidRPr="00142B1A">
        <w:rPr>
          <w:rFonts w:cstheme="minorHAnsi"/>
          <w:sz w:val="24"/>
          <w:szCs w:val="24"/>
          <w:u w:val="single"/>
        </w:rPr>
        <w:t>.</w:t>
      </w:r>
      <w:r w:rsidR="00403788" w:rsidRPr="00403788">
        <w:rPr>
          <w:rFonts w:cstheme="minorHAnsi"/>
          <w:sz w:val="20"/>
          <w:szCs w:val="20"/>
          <w:u w:val="single"/>
        </w:rPr>
        <w:t xml:space="preserve"> </w:t>
      </w:r>
      <w:r w:rsidR="00D80A9E" w:rsidRPr="00403788">
        <w:rPr>
          <w:rFonts w:cstheme="minorHAnsi"/>
          <w:b/>
          <w:bCs/>
          <w:sz w:val="24"/>
          <w:szCs w:val="24"/>
          <w:u w:val="single"/>
        </w:rPr>
        <w:t>VAT claim for the previous 4 years</w:t>
      </w:r>
    </w:p>
    <w:p w14:paraId="0532BCAC" w14:textId="4FFF70F9" w:rsidR="007C1713" w:rsidRPr="007A17D9" w:rsidRDefault="00295FB1" w:rsidP="007C1713">
      <w:pPr>
        <w:rPr>
          <w:rFonts w:cstheme="minorHAnsi"/>
          <w:sz w:val="24"/>
          <w:szCs w:val="24"/>
        </w:rPr>
      </w:pPr>
      <w:r w:rsidRPr="007A17D9">
        <w:rPr>
          <w:rFonts w:cstheme="minorHAnsi"/>
          <w:sz w:val="24"/>
          <w:szCs w:val="24"/>
        </w:rPr>
        <w:t xml:space="preserve">The Finance Committee have agreed to </w:t>
      </w:r>
      <w:r w:rsidR="0019675D" w:rsidRPr="007A17D9">
        <w:rPr>
          <w:rFonts w:cstheme="minorHAnsi"/>
          <w:sz w:val="24"/>
          <w:szCs w:val="24"/>
        </w:rPr>
        <w:t xml:space="preserve">wait for the previously submitted VAT Claim to be processed rather than </w:t>
      </w:r>
      <w:r w:rsidR="00E30060" w:rsidRPr="007A17D9">
        <w:rPr>
          <w:rFonts w:cstheme="minorHAnsi"/>
          <w:sz w:val="24"/>
          <w:szCs w:val="24"/>
        </w:rPr>
        <w:t>submit an online claim as this will be time consuming.</w:t>
      </w:r>
    </w:p>
    <w:p w14:paraId="5A6AE9C4" w14:textId="397ADA17" w:rsidR="00E30060" w:rsidRPr="007A17D9" w:rsidRDefault="00E30060" w:rsidP="007C1713">
      <w:pPr>
        <w:rPr>
          <w:rFonts w:cstheme="minorHAnsi"/>
          <w:sz w:val="24"/>
          <w:szCs w:val="24"/>
        </w:rPr>
      </w:pPr>
      <w:r w:rsidRPr="007A17D9">
        <w:rPr>
          <w:rFonts w:cstheme="minorHAnsi"/>
          <w:sz w:val="24"/>
          <w:szCs w:val="24"/>
        </w:rPr>
        <w:t>This decision will be reviewed if the V</w:t>
      </w:r>
      <w:r w:rsidR="0043177F" w:rsidRPr="007A17D9">
        <w:rPr>
          <w:rFonts w:cstheme="minorHAnsi"/>
          <w:sz w:val="24"/>
          <w:szCs w:val="24"/>
        </w:rPr>
        <w:t>A</w:t>
      </w:r>
      <w:r w:rsidRPr="007A17D9">
        <w:rPr>
          <w:rFonts w:cstheme="minorHAnsi"/>
          <w:sz w:val="24"/>
          <w:szCs w:val="24"/>
        </w:rPr>
        <w:t xml:space="preserve">T is not repaid </w:t>
      </w:r>
      <w:r w:rsidR="00F7235F" w:rsidRPr="007A17D9">
        <w:rPr>
          <w:rFonts w:cstheme="minorHAnsi"/>
          <w:sz w:val="24"/>
          <w:szCs w:val="24"/>
        </w:rPr>
        <w:t>soon</w:t>
      </w:r>
      <w:r w:rsidR="00F7235F">
        <w:rPr>
          <w:rFonts w:cstheme="minorHAnsi"/>
          <w:sz w:val="24"/>
          <w:szCs w:val="24"/>
        </w:rPr>
        <w:t xml:space="preserve"> as we approach year end.</w:t>
      </w:r>
    </w:p>
    <w:p w14:paraId="61E978D4" w14:textId="63316901" w:rsidR="000A5620" w:rsidRPr="00336EBE" w:rsidRDefault="00112A79" w:rsidP="00E30060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10</w:t>
      </w:r>
      <w:r w:rsidR="000A5620">
        <w:rPr>
          <w:rFonts w:cstheme="minorHAnsi"/>
          <w:sz w:val="20"/>
          <w:szCs w:val="20"/>
        </w:rPr>
        <w:t xml:space="preserve">. </w:t>
      </w:r>
      <w:r w:rsidR="000A5620" w:rsidRPr="00336EBE">
        <w:rPr>
          <w:rFonts w:cstheme="minorHAnsi"/>
          <w:b/>
          <w:bCs/>
          <w:sz w:val="24"/>
          <w:szCs w:val="24"/>
          <w:u w:val="single"/>
        </w:rPr>
        <w:t xml:space="preserve">Paved Area at Rydon </w:t>
      </w:r>
      <w:r w:rsidR="00BC5562" w:rsidRPr="00336EBE">
        <w:rPr>
          <w:rFonts w:cstheme="minorHAnsi"/>
          <w:b/>
          <w:bCs/>
          <w:sz w:val="24"/>
          <w:szCs w:val="24"/>
          <w:u w:val="single"/>
        </w:rPr>
        <w:t>Acres</w:t>
      </w:r>
    </w:p>
    <w:p w14:paraId="272F27BC" w14:textId="561B2E70" w:rsidR="00BC5562" w:rsidRPr="007A17D9" w:rsidRDefault="00BC5562" w:rsidP="00E30060">
      <w:pPr>
        <w:rPr>
          <w:rFonts w:cstheme="minorHAnsi"/>
          <w:sz w:val="24"/>
          <w:szCs w:val="24"/>
        </w:rPr>
      </w:pPr>
      <w:r w:rsidRPr="007A17D9">
        <w:rPr>
          <w:rFonts w:cstheme="minorHAnsi"/>
          <w:sz w:val="24"/>
          <w:szCs w:val="24"/>
        </w:rPr>
        <w:t xml:space="preserve">Despite enquiries with </w:t>
      </w:r>
      <w:r w:rsidR="009D7428" w:rsidRPr="007A17D9">
        <w:rPr>
          <w:rFonts w:cstheme="minorHAnsi"/>
          <w:sz w:val="24"/>
          <w:szCs w:val="24"/>
        </w:rPr>
        <w:t xml:space="preserve">both SHDC and DCC it is no clearer who is the owner of this piece of land. </w:t>
      </w:r>
    </w:p>
    <w:p w14:paraId="586C47B6" w14:textId="0B731E94" w:rsidR="009D7ED1" w:rsidRPr="007A17D9" w:rsidRDefault="009D7ED1" w:rsidP="00EA0327">
      <w:pPr>
        <w:rPr>
          <w:rFonts w:cstheme="minorHAnsi"/>
          <w:sz w:val="24"/>
          <w:szCs w:val="24"/>
        </w:rPr>
      </w:pPr>
    </w:p>
    <w:p w14:paraId="4C5E8FD6" w14:textId="5F7768A4" w:rsidR="00A954C7" w:rsidRPr="00046B0B" w:rsidRDefault="00A954C7" w:rsidP="004A12CD">
      <w:pPr>
        <w:rPr>
          <w:rFonts w:cstheme="minorHAnsi"/>
          <w:b/>
          <w:bCs/>
          <w:sz w:val="20"/>
          <w:szCs w:val="20"/>
        </w:rPr>
      </w:pPr>
      <w:r w:rsidRPr="00046B0B">
        <w:rPr>
          <w:rFonts w:cstheme="minorHAnsi"/>
          <w:b/>
          <w:bCs/>
          <w:sz w:val="20"/>
          <w:szCs w:val="20"/>
        </w:rPr>
        <w:t>Rob Barber</w:t>
      </w:r>
    </w:p>
    <w:p w14:paraId="7761F2EC" w14:textId="77777777" w:rsidR="009D7428" w:rsidRDefault="00A954C7" w:rsidP="004A12CD">
      <w:pPr>
        <w:rPr>
          <w:rFonts w:cstheme="minorHAnsi"/>
          <w:b/>
          <w:bCs/>
          <w:sz w:val="20"/>
          <w:szCs w:val="20"/>
        </w:rPr>
      </w:pPr>
      <w:r w:rsidRPr="009D7428">
        <w:rPr>
          <w:rFonts w:cstheme="minorHAnsi"/>
          <w:b/>
          <w:bCs/>
          <w:sz w:val="20"/>
          <w:szCs w:val="20"/>
        </w:rPr>
        <w:t>Clerk to Stoke Gabriel Parish Council</w:t>
      </w:r>
    </w:p>
    <w:p w14:paraId="6E9F4CCE" w14:textId="322959AC" w:rsidR="006B6C0B" w:rsidRPr="009D7428" w:rsidRDefault="009D7428" w:rsidP="004A12CD">
      <w:pPr>
        <w:rPr>
          <w:rFonts w:cstheme="minorHAnsi"/>
          <w:b/>
          <w:bCs/>
          <w:sz w:val="20"/>
          <w:szCs w:val="20"/>
        </w:rPr>
      </w:pPr>
      <w:r w:rsidRPr="009D7428">
        <w:rPr>
          <w:rFonts w:cstheme="minorHAnsi"/>
          <w:b/>
          <w:bCs/>
          <w:sz w:val="20"/>
          <w:szCs w:val="20"/>
        </w:rPr>
        <w:t>30th January 2023</w:t>
      </w:r>
    </w:p>
    <w:sectPr w:rsidR="006B6C0B" w:rsidRPr="009D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60A1"/>
    <w:multiLevelType w:val="hybridMultilevel"/>
    <w:tmpl w:val="5B983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26B98"/>
    <w:multiLevelType w:val="hybridMultilevel"/>
    <w:tmpl w:val="D474F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44">
    <w:abstractNumId w:val="1"/>
  </w:num>
  <w:num w:numId="2" w16cid:durableId="59247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CA"/>
    <w:rsid w:val="000433E4"/>
    <w:rsid w:val="00046B0B"/>
    <w:rsid w:val="00060583"/>
    <w:rsid w:val="000636C0"/>
    <w:rsid w:val="0009381A"/>
    <w:rsid w:val="000A5620"/>
    <w:rsid w:val="000A7E87"/>
    <w:rsid w:val="00112A79"/>
    <w:rsid w:val="00114864"/>
    <w:rsid w:val="001269D5"/>
    <w:rsid w:val="00130ACB"/>
    <w:rsid w:val="00134ED1"/>
    <w:rsid w:val="00142B1A"/>
    <w:rsid w:val="00143291"/>
    <w:rsid w:val="00172BFE"/>
    <w:rsid w:val="00193A36"/>
    <w:rsid w:val="0019675D"/>
    <w:rsid w:val="001C22B2"/>
    <w:rsid w:val="001C56C3"/>
    <w:rsid w:val="001C6F33"/>
    <w:rsid w:val="0021789F"/>
    <w:rsid w:val="00250E01"/>
    <w:rsid w:val="00295FB1"/>
    <w:rsid w:val="002D5DF1"/>
    <w:rsid w:val="002E3AC8"/>
    <w:rsid w:val="002E5A81"/>
    <w:rsid w:val="00303131"/>
    <w:rsid w:val="003134B0"/>
    <w:rsid w:val="00321B51"/>
    <w:rsid w:val="00336EBE"/>
    <w:rsid w:val="00340DE3"/>
    <w:rsid w:val="00342EAF"/>
    <w:rsid w:val="00372D50"/>
    <w:rsid w:val="00386C3C"/>
    <w:rsid w:val="00396B8C"/>
    <w:rsid w:val="003C5FF8"/>
    <w:rsid w:val="003D1BA7"/>
    <w:rsid w:val="003D677F"/>
    <w:rsid w:val="003F3EC3"/>
    <w:rsid w:val="00403788"/>
    <w:rsid w:val="0043177F"/>
    <w:rsid w:val="004A12CD"/>
    <w:rsid w:val="004C0057"/>
    <w:rsid w:val="004D5774"/>
    <w:rsid w:val="004F2DE8"/>
    <w:rsid w:val="0050208C"/>
    <w:rsid w:val="00526C04"/>
    <w:rsid w:val="005310E8"/>
    <w:rsid w:val="00572E57"/>
    <w:rsid w:val="00587F68"/>
    <w:rsid w:val="00590CBB"/>
    <w:rsid w:val="005B03A7"/>
    <w:rsid w:val="005B415F"/>
    <w:rsid w:val="005D7F85"/>
    <w:rsid w:val="005F13FA"/>
    <w:rsid w:val="00614572"/>
    <w:rsid w:val="0064732A"/>
    <w:rsid w:val="00653FF0"/>
    <w:rsid w:val="00657DC5"/>
    <w:rsid w:val="006975B8"/>
    <w:rsid w:val="006B1A71"/>
    <w:rsid w:val="006B6C0B"/>
    <w:rsid w:val="00723123"/>
    <w:rsid w:val="0073542A"/>
    <w:rsid w:val="00742D44"/>
    <w:rsid w:val="00744F05"/>
    <w:rsid w:val="00746707"/>
    <w:rsid w:val="0079321D"/>
    <w:rsid w:val="007958F0"/>
    <w:rsid w:val="007A10D3"/>
    <w:rsid w:val="007A17D9"/>
    <w:rsid w:val="007A1F93"/>
    <w:rsid w:val="007A5E9A"/>
    <w:rsid w:val="007B1979"/>
    <w:rsid w:val="007C1713"/>
    <w:rsid w:val="00812F6E"/>
    <w:rsid w:val="00842F76"/>
    <w:rsid w:val="008A5973"/>
    <w:rsid w:val="008C330D"/>
    <w:rsid w:val="008C714B"/>
    <w:rsid w:val="008F65B4"/>
    <w:rsid w:val="0091164B"/>
    <w:rsid w:val="0091655B"/>
    <w:rsid w:val="0092603A"/>
    <w:rsid w:val="00936111"/>
    <w:rsid w:val="00940B7E"/>
    <w:rsid w:val="00943198"/>
    <w:rsid w:val="00947C80"/>
    <w:rsid w:val="00956E28"/>
    <w:rsid w:val="009574E0"/>
    <w:rsid w:val="0098411E"/>
    <w:rsid w:val="009B41A7"/>
    <w:rsid w:val="009C6479"/>
    <w:rsid w:val="009D1DC4"/>
    <w:rsid w:val="009D7428"/>
    <w:rsid w:val="009D7ED1"/>
    <w:rsid w:val="009E60C8"/>
    <w:rsid w:val="00A05292"/>
    <w:rsid w:val="00A33A14"/>
    <w:rsid w:val="00A42CCD"/>
    <w:rsid w:val="00A63A5D"/>
    <w:rsid w:val="00A954C7"/>
    <w:rsid w:val="00AC2014"/>
    <w:rsid w:val="00AE5B13"/>
    <w:rsid w:val="00B05FC8"/>
    <w:rsid w:val="00B3660D"/>
    <w:rsid w:val="00B40207"/>
    <w:rsid w:val="00B60238"/>
    <w:rsid w:val="00B8203E"/>
    <w:rsid w:val="00B977DD"/>
    <w:rsid w:val="00BA09FB"/>
    <w:rsid w:val="00BC5562"/>
    <w:rsid w:val="00BD4E12"/>
    <w:rsid w:val="00BD648B"/>
    <w:rsid w:val="00BE001F"/>
    <w:rsid w:val="00BE051A"/>
    <w:rsid w:val="00BE352D"/>
    <w:rsid w:val="00C00948"/>
    <w:rsid w:val="00C01FD0"/>
    <w:rsid w:val="00C07A31"/>
    <w:rsid w:val="00C33109"/>
    <w:rsid w:val="00C702B5"/>
    <w:rsid w:val="00C867BF"/>
    <w:rsid w:val="00CA7350"/>
    <w:rsid w:val="00CB023D"/>
    <w:rsid w:val="00CC102A"/>
    <w:rsid w:val="00CF24D2"/>
    <w:rsid w:val="00CF5C24"/>
    <w:rsid w:val="00D31AAF"/>
    <w:rsid w:val="00D341B5"/>
    <w:rsid w:val="00D34505"/>
    <w:rsid w:val="00D3569E"/>
    <w:rsid w:val="00D545E5"/>
    <w:rsid w:val="00D56D8A"/>
    <w:rsid w:val="00D65137"/>
    <w:rsid w:val="00D80A9E"/>
    <w:rsid w:val="00DA2BCE"/>
    <w:rsid w:val="00DA47FC"/>
    <w:rsid w:val="00DB6265"/>
    <w:rsid w:val="00DE3861"/>
    <w:rsid w:val="00E218FA"/>
    <w:rsid w:val="00E25F43"/>
    <w:rsid w:val="00E30060"/>
    <w:rsid w:val="00E374AE"/>
    <w:rsid w:val="00E9728C"/>
    <w:rsid w:val="00EA0327"/>
    <w:rsid w:val="00EA2127"/>
    <w:rsid w:val="00EA624E"/>
    <w:rsid w:val="00EE03D8"/>
    <w:rsid w:val="00EF372A"/>
    <w:rsid w:val="00F06666"/>
    <w:rsid w:val="00F339C2"/>
    <w:rsid w:val="00F354CB"/>
    <w:rsid w:val="00F46561"/>
    <w:rsid w:val="00F4682E"/>
    <w:rsid w:val="00F5586F"/>
    <w:rsid w:val="00F61DD9"/>
    <w:rsid w:val="00F62ECA"/>
    <w:rsid w:val="00F71C2E"/>
    <w:rsid w:val="00F7235F"/>
    <w:rsid w:val="00F807E6"/>
    <w:rsid w:val="00F90C27"/>
    <w:rsid w:val="00FA2A92"/>
    <w:rsid w:val="00FA46C0"/>
    <w:rsid w:val="00FB22A2"/>
    <w:rsid w:val="00FC34B5"/>
    <w:rsid w:val="00FD5BB4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5A85"/>
  <w15:chartTrackingRefBased/>
  <w15:docId w15:val="{F8B4B631-7473-4C7A-88AF-A036BCF6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font">
    <w:name w:val="headingfont"/>
    <w:basedOn w:val="Normal"/>
    <w:rsid w:val="00F6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elfont">
    <w:name w:val="labelfont"/>
    <w:basedOn w:val="Normal"/>
    <w:rsid w:val="00F6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62E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clerk.sgpc@gmail.com</dc:creator>
  <cp:keywords/>
  <dc:description/>
  <cp:lastModifiedBy>clerk.sgpc@gmail.com</cp:lastModifiedBy>
  <cp:revision>60</cp:revision>
  <dcterms:created xsi:type="dcterms:W3CDTF">2023-01-30T12:33:00Z</dcterms:created>
  <dcterms:modified xsi:type="dcterms:W3CDTF">2023-01-30T19:34:00Z</dcterms:modified>
</cp:coreProperties>
</file>