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13FE" w14:textId="3BFA7996" w:rsidR="00F61DD9" w:rsidRPr="008C714B" w:rsidRDefault="00F61DD9" w:rsidP="008C714B">
      <w:pPr>
        <w:pStyle w:val="headingfont"/>
        <w:shd w:val="clear" w:color="auto" w:fill="FFFFFF"/>
        <w:spacing w:before="0" w:beforeAutospacing="0"/>
        <w:jc w:val="center"/>
        <w:rPr>
          <w:rFonts w:asciiTheme="minorHAnsi" w:hAnsiTheme="minorHAnsi" w:cstheme="minorHAnsi"/>
          <w:b/>
          <w:bCs/>
          <w:color w:val="212529"/>
          <w:sz w:val="28"/>
          <w:szCs w:val="28"/>
          <w:u w:val="single"/>
        </w:rPr>
      </w:pPr>
      <w:r w:rsidRPr="008C714B">
        <w:rPr>
          <w:rFonts w:asciiTheme="minorHAnsi" w:hAnsiTheme="minorHAnsi" w:cstheme="minorHAnsi"/>
          <w:b/>
          <w:bCs/>
          <w:color w:val="212529"/>
          <w:sz w:val="28"/>
          <w:szCs w:val="28"/>
          <w:u w:val="single"/>
        </w:rPr>
        <w:t>Clerk’s Report</w:t>
      </w:r>
      <w:r w:rsidR="00CC2C84">
        <w:rPr>
          <w:rFonts w:asciiTheme="minorHAnsi" w:hAnsiTheme="minorHAnsi" w:cstheme="minorHAnsi"/>
          <w:b/>
          <w:bCs/>
          <w:color w:val="212529"/>
          <w:sz w:val="28"/>
          <w:szCs w:val="28"/>
          <w:u w:val="single"/>
        </w:rPr>
        <w:t xml:space="preserve"> </w:t>
      </w:r>
      <w:r w:rsidR="004B51E6">
        <w:rPr>
          <w:rFonts w:asciiTheme="minorHAnsi" w:hAnsiTheme="minorHAnsi" w:cstheme="minorHAnsi"/>
          <w:b/>
          <w:bCs/>
          <w:color w:val="212529"/>
          <w:sz w:val="28"/>
          <w:szCs w:val="28"/>
          <w:u w:val="single"/>
        </w:rPr>
        <w:t>March</w:t>
      </w:r>
      <w:r w:rsidR="00340DE3" w:rsidRPr="008C714B">
        <w:rPr>
          <w:rFonts w:asciiTheme="minorHAnsi" w:hAnsiTheme="minorHAnsi" w:cstheme="minorHAnsi"/>
          <w:b/>
          <w:bCs/>
          <w:color w:val="212529"/>
          <w:sz w:val="28"/>
          <w:szCs w:val="28"/>
          <w:u w:val="single"/>
        </w:rPr>
        <w:t xml:space="preserve"> 2023</w:t>
      </w:r>
    </w:p>
    <w:p w14:paraId="73B18472" w14:textId="4B50EE9F" w:rsidR="00D3569E" w:rsidRPr="00321B51" w:rsidRDefault="00D3569E" w:rsidP="00F62ECA">
      <w:pPr>
        <w:pStyle w:val="headingfont"/>
        <w:shd w:val="clear" w:color="auto" w:fill="FFFFFF"/>
        <w:spacing w:before="0" w:beforeAutospacing="0"/>
        <w:rPr>
          <w:rFonts w:asciiTheme="minorHAnsi" w:hAnsiTheme="minorHAnsi" w:cstheme="minorHAnsi"/>
          <w:b/>
          <w:bCs/>
          <w:color w:val="212529"/>
          <w:sz w:val="20"/>
          <w:szCs w:val="20"/>
          <w:u w:val="single"/>
        </w:rPr>
      </w:pPr>
    </w:p>
    <w:p w14:paraId="2FDCBB0C" w14:textId="6D86CECF" w:rsidR="001979CD" w:rsidRDefault="008F277C" w:rsidP="001979CD">
      <w:pPr>
        <w:pStyle w:val="headingfont"/>
        <w:numPr>
          <w:ilvl w:val="0"/>
          <w:numId w:val="4"/>
        </w:numPr>
        <w:shd w:val="clear" w:color="auto" w:fill="FFFFFF"/>
        <w:spacing w:before="0" w:beforeAutospacing="0"/>
        <w:rPr>
          <w:rFonts w:asciiTheme="minorHAnsi" w:hAnsiTheme="minorHAnsi" w:cstheme="minorHAnsi"/>
          <w:b/>
          <w:bCs/>
          <w:color w:val="212529"/>
          <w:u w:val="single"/>
        </w:rPr>
      </w:pPr>
      <w:r>
        <w:rPr>
          <w:rFonts w:asciiTheme="minorHAnsi" w:hAnsiTheme="minorHAnsi" w:cstheme="minorHAnsi"/>
          <w:b/>
          <w:bCs/>
          <w:color w:val="212529"/>
          <w:u w:val="single"/>
        </w:rPr>
        <w:t>Kings’</w:t>
      </w:r>
      <w:r w:rsidR="001979CD">
        <w:rPr>
          <w:rFonts w:asciiTheme="minorHAnsi" w:hAnsiTheme="minorHAnsi" w:cstheme="minorHAnsi"/>
          <w:b/>
          <w:bCs/>
          <w:color w:val="212529"/>
          <w:u w:val="single"/>
        </w:rPr>
        <w:t xml:space="preserve"> Coronation Celebration</w:t>
      </w:r>
    </w:p>
    <w:p w14:paraId="6E74EB61" w14:textId="77777777" w:rsidR="004C5D77" w:rsidRDefault="00B02039" w:rsidP="00580875">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The road closure application has been resubmitted with all </w:t>
      </w:r>
      <w:r w:rsidR="004C5D77">
        <w:rPr>
          <w:rFonts w:asciiTheme="minorHAnsi" w:hAnsiTheme="minorHAnsi" w:cstheme="minorHAnsi"/>
          <w:color w:val="212529"/>
        </w:rPr>
        <w:t>necessary information and consultation is close to completion with no restrictions having been requested.</w:t>
      </w:r>
    </w:p>
    <w:p w14:paraId="63F89D48" w14:textId="26AF8FAC" w:rsidR="004E0CD1" w:rsidRDefault="007339B3" w:rsidP="00296E08">
      <w:pPr>
        <w:pStyle w:val="headingfont"/>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 xml:space="preserve"> </w:t>
      </w:r>
      <w:r w:rsidR="00CA23DE">
        <w:rPr>
          <w:rFonts w:asciiTheme="minorHAnsi" w:hAnsiTheme="minorHAnsi" w:cstheme="minorHAnsi"/>
          <w:color w:val="212529"/>
        </w:rPr>
        <w:t>As with previous village celebrations the road closure will take pla</w:t>
      </w:r>
      <w:r w:rsidR="004E0CD1">
        <w:rPr>
          <w:rFonts w:asciiTheme="minorHAnsi" w:hAnsiTheme="minorHAnsi" w:cstheme="minorHAnsi"/>
          <w:color w:val="212529"/>
        </w:rPr>
        <w:t>ce between the two pubs.</w:t>
      </w:r>
    </w:p>
    <w:p w14:paraId="1A55DF96" w14:textId="580B86B7" w:rsidR="00296E08" w:rsidRDefault="00296E08" w:rsidP="00296E08">
      <w:pPr>
        <w:pStyle w:val="headingfont"/>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Planning of the v</w:t>
      </w:r>
      <w:r w:rsidR="009A726A">
        <w:rPr>
          <w:rFonts w:asciiTheme="minorHAnsi" w:hAnsiTheme="minorHAnsi" w:cstheme="minorHAnsi"/>
          <w:color w:val="212529"/>
        </w:rPr>
        <w:t>arious elements of the celebration are to be reviewed at the Parish Council meeting on 27</w:t>
      </w:r>
      <w:r w:rsidR="009A726A" w:rsidRPr="009A726A">
        <w:rPr>
          <w:rFonts w:asciiTheme="minorHAnsi" w:hAnsiTheme="minorHAnsi" w:cstheme="minorHAnsi"/>
          <w:color w:val="212529"/>
          <w:vertAlign w:val="superscript"/>
        </w:rPr>
        <w:t>th</w:t>
      </w:r>
      <w:r w:rsidR="009A726A">
        <w:rPr>
          <w:rFonts w:asciiTheme="minorHAnsi" w:hAnsiTheme="minorHAnsi" w:cstheme="minorHAnsi"/>
          <w:color w:val="212529"/>
        </w:rPr>
        <w:t xml:space="preserve"> March</w:t>
      </w:r>
      <w:r w:rsidR="005C10BA">
        <w:rPr>
          <w:rFonts w:asciiTheme="minorHAnsi" w:hAnsiTheme="minorHAnsi" w:cstheme="minorHAnsi"/>
          <w:color w:val="212529"/>
        </w:rPr>
        <w:t>.</w:t>
      </w:r>
    </w:p>
    <w:p w14:paraId="4A341111" w14:textId="4E46791A" w:rsidR="00BA09FB" w:rsidRDefault="009E60C8" w:rsidP="00E304A1">
      <w:pPr>
        <w:pStyle w:val="headingfont"/>
        <w:shd w:val="clear" w:color="auto" w:fill="FFFFFF"/>
        <w:spacing w:before="0" w:beforeAutospacing="0"/>
        <w:ind w:firstLine="720"/>
        <w:rPr>
          <w:rFonts w:asciiTheme="minorHAnsi" w:hAnsiTheme="minorHAnsi" w:cstheme="minorHAnsi"/>
          <w:b/>
          <w:bCs/>
          <w:color w:val="212529"/>
          <w:u w:val="single"/>
        </w:rPr>
      </w:pPr>
      <w:r w:rsidRPr="00336EBE">
        <w:rPr>
          <w:rFonts w:asciiTheme="minorHAnsi" w:hAnsiTheme="minorHAnsi" w:cstheme="minorHAnsi"/>
          <w:b/>
          <w:bCs/>
          <w:color w:val="212529"/>
        </w:rPr>
        <w:t>2</w:t>
      </w:r>
      <w:r w:rsidRPr="00FA2A92">
        <w:rPr>
          <w:rFonts w:asciiTheme="minorHAnsi" w:hAnsiTheme="minorHAnsi" w:cstheme="minorHAnsi"/>
          <w:b/>
          <w:bCs/>
          <w:color w:val="212529"/>
        </w:rPr>
        <w:t xml:space="preserve">. </w:t>
      </w:r>
      <w:r w:rsidR="00FA2A92" w:rsidRPr="00C33109">
        <w:rPr>
          <w:rFonts w:asciiTheme="minorHAnsi" w:hAnsiTheme="minorHAnsi" w:cstheme="minorHAnsi"/>
          <w:b/>
          <w:bCs/>
          <w:color w:val="212529"/>
          <w:u w:val="single"/>
        </w:rPr>
        <w:t>Parish Asset Register</w:t>
      </w:r>
      <w:r w:rsidR="00CF24D2" w:rsidRPr="00C33109">
        <w:rPr>
          <w:rFonts w:asciiTheme="minorHAnsi" w:hAnsiTheme="minorHAnsi" w:cstheme="minorHAnsi"/>
          <w:b/>
          <w:bCs/>
          <w:color w:val="212529"/>
          <w:u w:val="single"/>
        </w:rPr>
        <w:t xml:space="preserve"> </w:t>
      </w:r>
    </w:p>
    <w:p w14:paraId="74F8D1DE" w14:textId="18AF15D4" w:rsidR="00C33109" w:rsidRDefault="00E304A1" w:rsidP="003E7652">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Inspection of the Parish Assets is now </w:t>
      </w:r>
      <w:r w:rsidR="009A6A3E">
        <w:rPr>
          <w:rFonts w:asciiTheme="minorHAnsi" w:hAnsiTheme="minorHAnsi" w:cstheme="minorHAnsi"/>
          <w:color w:val="212529"/>
        </w:rPr>
        <w:t>complete,</w:t>
      </w:r>
      <w:r>
        <w:rPr>
          <w:rFonts w:asciiTheme="minorHAnsi" w:hAnsiTheme="minorHAnsi" w:cstheme="minorHAnsi"/>
          <w:color w:val="212529"/>
        </w:rPr>
        <w:t xml:space="preserve"> and the updated Register will be posted on the Council Website in line with the Council’s </w:t>
      </w:r>
      <w:r w:rsidR="00D608F1">
        <w:rPr>
          <w:rFonts w:asciiTheme="minorHAnsi" w:hAnsiTheme="minorHAnsi" w:cstheme="minorHAnsi"/>
          <w:color w:val="212529"/>
        </w:rPr>
        <w:t>year end responsibilities.</w:t>
      </w:r>
      <w:r w:rsidR="007332C4">
        <w:rPr>
          <w:rFonts w:asciiTheme="minorHAnsi" w:hAnsiTheme="minorHAnsi" w:cstheme="minorHAnsi"/>
          <w:color w:val="212529"/>
        </w:rPr>
        <w:t xml:space="preserve"> Some maintenance </w:t>
      </w:r>
      <w:r w:rsidR="009A6A3E">
        <w:rPr>
          <w:rFonts w:asciiTheme="minorHAnsi" w:hAnsiTheme="minorHAnsi" w:cstheme="minorHAnsi"/>
          <w:color w:val="212529"/>
        </w:rPr>
        <w:t>will be needed, particularly of the benches</w:t>
      </w:r>
      <w:r w:rsidR="006C1551">
        <w:rPr>
          <w:rFonts w:asciiTheme="minorHAnsi" w:hAnsiTheme="minorHAnsi" w:cstheme="minorHAnsi"/>
          <w:color w:val="212529"/>
        </w:rPr>
        <w:t xml:space="preserve">, representing an opportunity for a handyman to work on the </w:t>
      </w:r>
      <w:r w:rsidR="00AD29A7">
        <w:rPr>
          <w:rFonts w:asciiTheme="minorHAnsi" w:hAnsiTheme="minorHAnsi" w:cstheme="minorHAnsi"/>
          <w:color w:val="212529"/>
        </w:rPr>
        <w:t>Parish</w:t>
      </w:r>
      <w:r w:rsidR="006C1551">
        <w:rPr>
          <w:rFonts w:asciiTheme="minorHAnsi" w:hAnsiTheme="minorHAnsi" w:cstheme="minorHAnsi"/>
          <w:color w:val="212529"/>
        </w:rPr>
        <w:t xml:space="preserve"> Assets</w:t>
      </w:r>
      <w:r w:rsidR="00AD29A7">
        <w:rPr>
          <w:rFonts w:asciiTheme="minorHAnsi" w:hAnsiTheme="minorHAnsi" w:cstheme="minorHAnsi"/>
          <w:color w:val="212529"/>
        </w:rPr>
        <w:t>.</w:t>
      </w:r>
    </w:p>
    <w:p w14:paraId="45254542" w14:textId="791AAF61" w:rsidR="003E7652" w:rsidRPr="000B1A9B" w:rsidRDefault="001D6346" w:rsidP="001D6346">
      <w:pPr>
        <w:pStyle w:val="headingfont"/>
        <w:shd w:val="clear" w:color="auto" w:fill="FFFFFF"/>
        <w:spacing w:before="0" w:beforeAutospacing="0"/>
        <w:ind w:left="720"/>
        <w:rPr>
          <w:rFonts w:asciiTheme="minorHAnsi" w:hAnsiTheme="minorHAnsi" w:cstheme="minorHAnsi"/>
          <w:b/>
          <w:bCs/>
          <w:color w:val="212529"/>
          <w:u w:val="single"/>
        </w:rPr>
      </w:pPr>
      <w:r>
        <w:rPr>
          <w:rFonts w:asciiTheme="minorHAnsi" w:hAnsiTheme="minorHAnsi" w:cstheme="minorHAnsi"/>
          <w:b/>
          <w:bCs/>
          <w:color w:val="212529"/>
        </w:rPr>
        <w:t>3</w:t>
      </w:r>
      <w:r w:rsidRPr="000B1A9B">
        <w:rPr>
          <w:rFonts w:asciiTheme="minorHAnsi" w:hAnsiTheme="minorHAnsi" w:cstheme="minorHAnsi"/>
          <w:b/>
          <w:bCs/>
          <w:color w:val="212529"/>
          <w:u w:val="single"/>
        </w:rPr>
        <w:t>. Q</w:t>
      </w:r>
      <w:r w:rsidR="003E7652" w:rsidRPr="000B1A9B">
        <w:rPr>
          <w:rFonts w:asciiTheme="minorHAnsi" w:hAnsiTheme="minorHAnsi" w:cstheme="minorHAnsi"/>
          <w:b/>
          <w:bCs/>
          <w:color w:val="212529"/>
          <w:u w:val="single"/>
        </w:rPr>
        <w:t>uarterly Internal Audit</w:t>
      </w:r>
    </w:p>
    <w:p w14:paraId="0592B6ED" w14:textId="2D91959C" w:rsidR="00E04B3A" w:rsidRDefault="00BF77E6" w:rsidP="000B1A9B">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The Finance Committee has completed its Quarterly Internal Audit for the </w:t>
      </w:r>
      <w:r w:rsidR="00517AB5">
        <w:rPr>
          <w:rFonts w:asciiTheme="minorHAnsi" w:hAnsiTheme="minorHAnsi" w:cstheme="minorHAnsi"/>
          <w:color w:val="212529"/>
        </w:rPr>
        <w:t>final quarter of 2022 and the Report will be posted on the Council Website.</w:t>
      </w:r>
    </w:p>
    <w:p w14:paraId="3975ED63" w14:textId="1317460A" w:rsidR="0043177F" w:rsidRDefault="008B2EA8" w:rsidP="00C23838">
      <w:pPr>
        <w:pStyle w:val="headingfont"/>
        <w:shd w:val="clear" w:color="auto" w:fill="FFFFFF"/>
        <w:spacing w:before="0" w:beforeAutospacing="0"/>
        <w:ind w:firstLine="720"/>
        <w:rPr>
          <w:rFonts w:asciiTheme="minorHAnsi" w:hAnsiTheme="minorHAnsi" w:cstheme="minorHAnsi"/>
          <w:b/>
          <w:bCs/>
          <w:u w:val="single"/>
        </w:rPr>
      </w:pPr>
      <w:r w:rsidRPr="008B2EA8">
        <w:rPr>
          <w:rFonts w:asciiTheme="minorHAnsi" w:hAnsiTheme="minorHAnsi" w:cstheme="minorHAnsi"/>
          <w:b/>
          <w:bCs/>
        </w:rPr>
        <w:t xml:space="preserve">4. </w:t>
      </w:r>
      <w:r w:rsidRPr="008B2EA8">
        <w:rPr>
          <w:rFonts w:asciiTheme="minorHAnsi" w:hAnsiTheme="minorHAnsi" w:cstheme="minorHAnsi"/>
          <w:b/>
          <w:bCs/>
          <w:u w:val="single"/>
        </w:rPr>
        <w:t>VAT Return Status</w:t>
      </w:r>
      <w:r w:rsidR="005A5375">
        <w:rPr>
          <w:rFonts w:asciiTheme="minorHAnsi" w:hAnsiTheme="minorHAnsi" w:cstheme="minorHAnsi"/>
          <w:b/>
          <w:bCs/>
          <w:u w:val="single"/>
        </w:rPr>
        <w:t xml:space="preserve"> -</w:t>
      </w:r>
      <w:r w:rsidR="004B51E6">
        <w:rPr>
          <w:rFonts w:asciiTheme="minorHAnsi" w:hAnsiTheme="minorHAnsi" w:cstheme="minorHAnsi"/>
          <w:b/>
          <w:bCs/>
          <w:u w:val="single"/>
        </w:rPr>
        <w:t xml:space="preserve"> </w:t>
      </w:r>
      <w:r w:rsidR="005A5375">
        <w:rPr>
          <w:rFonts w:asciiTheme="minorHAnsi" w:hAnsiTheme="minorHAnsi" w:cstheme="minorHAnsi"/>
          <w:b/>
          <w:bCs/>
          <w:u w:val="single"/>
        </w:rPr>
        <w:t>Previous 4 Years</w:t>
      </w:r>
    </w:p>
    <w:p w14:paraId="6889A532" w14:textId="23CC01D2" w:rsidR="005A5375" w:rsidRDefault="00616F04" w:rsidP="00C23838">
      <w:pPr>
        <w:pStyle w:val="headingfont"/>
        <w:shd w:val="clear" w:color="auto" w:fill="FFFFFF"/>
        <w:spacing w:before="0" w:beforeAutospacing="0"/>
        <w:ind w:firstLine="720"/>
        <w:rPr>
          <w:rFonts w:asciiTheme="minorHAnsi" w:hAnsiTheme="minorHAnsi" w:cstheme="minorHAnsi"/>
        </w:rPr>
      </w:pPr>
      <w:r>
        <w:rPr>
          <w:rFonts w:asciiTheme="minorHAnsi" w:hAnsiTheme="minorHAnsi" w:cstheme="minorHAnsi"/>
        </w:rPr>
        <w:t>The Council is waiting for a VAT repayment for the previous 4 year</w:t>
      </w:r>
      <w:r w:rsidR="000B126B">
        <w:rPr>
          <w:rFonts w:asciiTheme="minorHAnsi" w:hAnsiTheme="minorHAnsi" w:cstheme="minorHAnsi"/>
        </w:rPr>
        <w:t xml:space="preserve">, however the Council has not received </w:t>
      </w:r>
      <w:r w:rsidR="005C6352">
        <w:rPr>
          <w:rFonts w:asciiTheme="minorHAnsi" w:hAnsiTheme="minorHAnsi" w:cstheme="minorHAnsi"/>
        </w:rPr>
        <w:t>the payment due to a backlog at HMRC.</w:t>
      </w:r>
    </w:p>
    <w:p w14:paraId="693F475C" w14:textId="590FA794" w:rsidR="00D24DEB" w:rsidRDefault="005C6352" w:rsidP="00C23838">
      <w:pPr>
        <w:pStyle w:val="headingfont"/>
        <w:shd w:val="clear" w:color="auto" w:fill="FFFFFF"/>
        <w:spacing w:before="0" w:beforeAutospacing="0"/>
        <w:ind w:firstLine="720"/>
        <w:rPr>
          <w:rFonts w:asciiTheme="minorHAnsi" w:hAnsiTheme="minorHAnsi" w:cstheme="minorHAnsi"/>
        </w:rPr>
      </w:pPr>
      <w:r>
        <w:rPr>
          <w:rFonts w:asciiTheme="minorHAnsi" w:hAnsiTheme="minorHAnsi" w:cstheme="minorHAnsi"/>
        </w:rPr>
        <w:t xml:space="preserve">A further claim will be submitted </w:t>
      </w:r>
      <w:r w:rsidR="00354D9D">
        <w:rPr>
          <w:rFonts w:asciiTheme="minorHAnsi" w:hAnsiTheme="minorHAnsi" w:cstheme="minorHAnsi"/>
        </w:rPr>
        <w:t>reflecting pos</w:t>
      </w:r>
      <w:r w:rsidR="006221A8">
        <w:rPr>
          <w:rFonts w:asciiTheme="minorHAnsi" w:hAnsiTheme="minorHAnsi" w:cstheme="minorHAnsi"/>
        </w:rPr>
        <w:t>i</w:t>
      </w:r>
      <w:r w:rsidR="00354D9D">
        <w:rPr>
          <w:rFonts w:asciiTheme="minorHAnsi" w:hAnsiTheme="minorHAnsi" w:cstheme="minorHAnsi"/>
        </w:rPr>
        <w:t xml:space="preserve">tion at year end. </w:t>
      </w:r>
      <w:r w:rsidR="00D24DEB">
        <w:rPr>
          <w:rFonts w:asciiTheme="minorHAnsi" w:hAnsiTheme="minorHAnsi" w:cstheme="minorHAnsi"/>
        </w:rPr>
        <w:t xml:space="preserve">Future VAT claims </w:t>
      </w:r>
      <w:r w:rsidR="00255571">
        <w:rPr>
          <w:rFonts w:asciiTheme="minorHAnsi" w:hAnsiTheme="minorHAnsi" w:cstheme="minorHAnsi"/>
        </w:rPr>
        <w:t>will be made using the Scribe finance software and an online HMRC system</w:t>
      </w:r>
      <w:r w:rsidR="002A0B34">
        <w:rPr>
          <w:rFonts w:asciiTheme="minorHAnsi" w:hAnsiTheme="minorHAnsi" w:cstheme="minorHAnsi"/>
        </w:rPr>
        <w:t xml:space="preserve">, </w:t>
      </w:r>
      <w:r w:rsidR="009B1197">
        <w:rPr>
          <w:rFonts w:asciiTheme="minorHAnsi" w:hAnsiTheme="minorHAnsi" w:cstheme="minorHAnsi"/>
        </w:rPr>
        <w:t>affording greater visibility at HMRC.</w:t>
      </w:r>
      <w:r w:rsidR="00255571">
        <w:rPr>
          <w:rFonts w:asciiTheme="minorHAnsi" w:hAnsiTheme="minorHAnsi" w:cstheme="minorHAnsi"/>
        </w:rPr>
        <w:t xml:space="preserve"> </w:t>
      </w:r>
    </w:p>
    <w:p w14:paraId="2A379924" w14:textId="0656A5A7" w:rsidR="000B1A9B" w:rsidRDefault="000B1A9B" w:rsidP="000B1A9B">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b/>
          <w:bCs/>
          <w:color w:val="212529"/>
          <w:u w:val="single"/>
        </w:rPr>
        <w:t xml:space="preserve">5. </w:t>
      </w:r>
      <w:r w:rsidRPr="00810D66">
        <w:rPr>
          <w:rFonts w:asciiTheme="minorHAnsi" w:hAnsiTheme="minorHAnsi" w:cstheme="minorHAnsi"/>
          <w:b/>
          <w:bCs/>
          <w:color w:val="212529"/>
          <w:u w:val="single"/>
        </w:rPr>
        <w:t>Four Crosses</w:t>
      </w:r>
    </w:p>
    <w:p w14:paraId="409F5FD2" w14:textId="77777777" w:rsidR="007427B0" w:rsidRDefault="000B1A9B" w:rsidP="007E5961">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The Parish Council have reported the “temporary parking area” at Four Crosses and have been assured by Devon County Council that the area is to be cleared and reseeded by the contractor.  </w:t>
      </w:r>
    </w:p>
    <w:p w14:paraId="31FABEB7" w14:textId="077C24E0" w:rsidR="000B1A9B" w:rsidRDefault="000B1A9B" w:rsidP="007E5961">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Devon County Council are also reviewing what to do about the shiny surface on the “gas box” as it is causing a safety concern with car headlights reflection off it.</w:t>
      </w:r>
    </w:p>
    <w:p w14:paraId="088150BD" w14:textId="16650915" w:rsidR="00F94CE1" w:rsidRDefault="00E27CBA" w:rsidP="007E5961">
      <w:pPr>
        <w:pStyle w:val="headingfont"/>
        <w:shd w:val="clear" w:color="auto" w:fill="FFFFFF"/>
        <w:spacing w:before="0" w:beforeAutospacing="0"/>
        <w:ind w:firstLine="720"/>
        <w:rPr>
          <w:rFonts w:asciiTheme="minorHAnsi" w:hAnsiTheme="minorHAnsi" w:cstheme="minorHAnsi"/>
          <w:b/>
          <w:bCs/>
          <w:color w:val="212529"/>
          <w:u w:val="single"/>
        </w:rPr>
      </w:pPr>
      <w:r>
        <w:rPr>
          <w:rFonts w:asciiTheme="minorHAnsi" w:hAnsiTheme="minorHAnsi" w:cstheme="minorHAnsi"/>
          <w:b/>
          <w:bCs/>
          <w:color w:val="212529"/>
        </w:rPr>
        <w:t>6</w:t>
      </w:r>
      <w:r w:rsidR="00F94CE1">
        <w:rPr>
          <w:rFonts w:asciiTheme="minorHAnsi" w:hAnsiTheme="minorHAnsi" w:cstheme="minorHAnsi"/>
          <w:b/>
          <w:bCs/>
          <w:color w:val="212529"/>
        </w:rPr>
        <w:t xml:space="preserve">. </w:t>
      </w:r>
      <w:r w:rsidR="00F94CE1" w:rsidRPr="00101E5A">
        <w:rPr>
          <w:rFonts w:asciiTheme="minorHAnsi" w:hAnsiTheme="minorHAnsi" w:cstheme="minorHAnsi"/>
          <w:b/>
          <w:bCs/>
          <w:color w:val="212529"/>
          <w:u w:val="single"/>
        </w:rPr>
        <w:t>Po</w:t>
      </w:r>
      <w:r w:rsidR="00101E5A" w:rsidRPr="00101E5A">
        <w:rPr>
          <w:rFonts w:asciiTheme="minorHAnsi" w:hAnsiTheme="minorHAnsi" w:cstheme="minorHAnsi"/>
          <w:b/>
          <w:bCs/>
          <w:color w:val="212529"/>
          <w:u w:val="single"/>
        </w:rPr>
        <w:t xml:space="preserve">tholes/Sunken Road Surface </w:t>
      </w:r>
      <w:r w:rsidR="00101E5A">
        <w:rPr>
          <w:rFonts w:asciiTheme="minorHAnsi" w:hAnsiTheme="minorHAnsi" w:cstheme="minorHAnsi"/>
          <w:b/>
          <w:bCs/>
          <w:color w:val="212529"/>
          <w:u w:val="single"/>
        </w:rPr>
        <w:t>–</w:t>
      </w:r>
      <w:r w:rsidR="00101E5A" w:rsidRPr="00101E5A">
        <w:rPr>
          <w:rFonts w:asciiTheme="minorHAnsi" w:hAnsiTheme="minorHAnsi" w:cstheme="minorHAnsi"/>
          <w:b/>
          <w:bCs/>
          <w:color w:val="212529"/>
          <w:u w:val="single"/>
        </w:rPr>
        <w:t xml:space="preserve"> Waddeton</w:t>
      </w:r>
    </w:p>
    <w:p w14:paraId="4AB17E34" w14:textId="1DAE9433" w:rsidR="00101E5A" w:rsidRDefault="00101E5A" w:rsidP="007E5961">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These have been reported to </w:t>
      </w:r>
      <w:r w:rsidR="00F406CA">
        <w:rPr>
          <w:rFonts w:asciiTheme="minorHAnsi" w:hAnsiTheme="minorHAnsi" w:cstheme="minorHAnsi"/>
          <w:color w:val="212529"/>
        </w:rPr>
        <w:t>DCC -</w:t>
      </w:r>
      <w:r>
        <w:rPr>
          <w:rFonts w:asciiTheme="minorHAnsi" w:hAnsiTheme="minorHAnsi" w:cstheme="minorHAnsi"/>
          <w:color w:val="212529"/>
        </w:rPr>
        <w:t>Reference W</w:t>
      </w:r>
      <w:r w:rsidR="00E617C6">
        <w:rPr>
          <w:rFonts w:asciiTheme="minorHAnsi" w:hAnsiTheme="minorHAnsi" w:cstheme="minorHAnsi"/>
          <w:color w:val="212529"/>
        </w:rPr>
        <w:t>231606635</w:t>
      </w:r>
    </w:p>
    <w:p w14:paraId="632EE339" w14:textId="77777777" w:rsidR="003D54A6" w:rsidRDefault="003D54A6" w:rsidP="007E5961">
      <w:pPr>
        <w:pStyle w:val="headingfont"/>
        <w:shd w:val="clear" w:color="auto" w:fill="FFFFFF"/>
        <w:spacing w:before="0" w:beforeAutospacing="0"/>
        <w:ind w:firstLine="720"/>
        <w:rPr>
          <w:rFonts w:asciiTheme="minorHAnsi" w:hAnsiTheme="minorHAnsi" w:cstheme="minorHAnsi"/>
          <w:b/>
          <w:bCs/>
          <w:color w:val="212529"/>
        </w:rPr>
      </w:pPr>
    </w:p>
    <w:p w14:paraId="36B6ACAF" w14:textId="2EBF8673" w:rsidR="00E617C6" w:rsidRDefault="00E27CBA" w:rsidP="007E5961">
      <w:pPr>
        <w:pStyle w:val="headingfont"/>
        <w:shd w:val="clear" w:color="auto" w:fill="FFFFFF"/>
        <w:spacing w:before="0" w:beforeAutospacing="0"/>
        <w:ind w:firstLine="720"/>
        <w:rPr>
          <w:rFonts w:asciiTheme="minorHAnsi" w:hAnsiTheme="minorHAnsi" w:cstheme="minorHAnsi"/>
          <w:b/>
          <w:bCs/>
          <w:color w:val="212529"/>
          <w:u w:val="single"/>
        </w:rPr>
      </w:pPr>
      <w:r>
        <w:rPr>
          <w:rFonts w:asciiTheme="minorHAnsi" w:hAnsiTheme="minorHAnsi" w:cstheme="minorHAnsi"/>
          <w:b/>
          <w:bCs/>
          <w:color w:val="212529"/>
        </w:rPr>
        <w:t>7</w:t>
      </w:r>
      <w:r w:rsidR="00E617C6" w:rsidRPr="0079560F">
        <w:rPr>
          <w:rFonts w:asciiTheme="minorHAnsi" w:hAnsiTheme="minorHAnsi" w:cstheme="minorHAnsi"/>
          <w:b/>
          <w:bCs/>
          <w:color w:val="212529"/>
          <w:u w:val="single"/>
        </w:rPr>
        <w:t>. Sunken Road Surface – Du</w:t>
      </w:r>
      <w:r w:rsidR="00F406CA" w:rsidRPr="0079560F">
        <w:rPr>
          <w:rFonts w:asciiTheme="minorHAnsi" w:hAnsiTheme="minorHAnsi" w:cstheme="minorHAnsi"/>
          <w:b/>
          <w:bCs/>
          <w:color w:val="212529"/>
          <w:u w:val="single"/>
        </w:rPr>
        <w:t>n</w:t>
      </w:r>
      <w:r w:rsidR="00E617C6" w:rsidRPr="0079560F">
        <w:rPr>
          <w:rFonts w:asciiTheme="minorHAnsi" w:hAnsiTheme="minorHAnsi" w:cstheme="minorHAnsi"/>
          <w:b/>
          <w:bCs/>
          <w:color w:val="212529"/>
          <w:u w:val="single"/>
        </w:rPr>
        <w:t>cannon Lane</w:t>
      </w:r>
      <w:r w:rsidR="0079560F" w:rsidRPr="0079560F">
        <w:rPr>
          <w:rFonts w:asciiTheme="minorHAnsi" w:hAnsiTheme="minorHAnsi" w:cstheme="minorHAnsi"/>
          <w:b/>
          <w:bCs/>
          <w:color w:val="212529"/>
          <w:u w:val="single"/>
        </w:rPr>
        <w:t>/School Hill</w:t>
      </w:r>
    </w:p>
    <w:p w14:paraId="24FE1401" w14:textId="779D7A7E" w:rsidR="0079560F" w:rsidRPr="0079560F" w:rsidRDefault="0079560F" w:rsidP="007E5961">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This has been reported to DCC </w:t>
      </w:r>
      <w:r w:rsidR="003D54A6">
        <w:rPr>
          <w:rFonts w:asciiTheme="minorHAnsi" w:hAnsiTheme="minorHAnsi" w:cstheme="minorHAnsi"/>
          <w:color w:val="212529"/>
        </w:rPr>
        <w:t xml:space="preserve">- </w:t>
      </w:r>
      <w:r>
        <w:rPr>
          <w:rFonts w:asciiTheme="minorHAnsi" w:hAnsiTheme="minorHAnsi" w:cstheme="minorHAnsi"/>
          <w:color w:val="212529"/>
        </w:rPr>
        <w:t>Reference</w:t>
      </w:r>
      <w:r w:rsidR="003D54A6">
        <w:rPr>
          <w:rFonts w:asciiTheme="minorHAnsi" w:hAnsiTheme="minorHAnsi" w:cstheme="minorHAnsi"/>
          <w:color w:val="212529"/>
        </w:rPr>
        <w:t xml:space="preserve"> W231606640</w:t>
      </w:r>
    </w:p>
    <w:p w14:paraId="5E656F55" w14:textId="7C59A5CA" w:rsidR="007427B0" w:rsidRPr="00AB30E0" w:rsidRDefault="00E27CBA" w:rsidP="006D1B42">
      <w:pPr>
        <w:pStyle w:val="headingfont"/>
        <w:shd w:val="clear" w:color="auto" w:fill="FFFFFF"/>
        <w:spacing w:before="0" w:beforeAutospacing="0"/>
        <w:ind w:firstLine="720"/>
        <w:rPr>
          <w:rFonts w:asciiTheme="minorHAnsi" w:hAnsiTheme="minorHAnsi" w:cstheme="minorHAnsi"/>
          <w:b/>
          <w:bCs/>
          <w:color w:val="212529"/>
          <w:u w:val="single"/>
        </w:rPr>
      </w:pPr>
      <w:r>
        <w:rPr>
          <w:rFonts w:asciiTheme="minorHAnsi" w:hAnsiTheme="minorHAnsi" w:cstheme="minorHAnsi"/>
          <w:b/>
          <w:bCs/>
          <w:color w:val="212529"/>
          <w:u w:val="single"/>
        </w:rPr>
        <w:t>8</w:t>
      </w:r>
      <w:r w:rsidR="007427B0">
        <w:rPr>
          <w:rFonts w:asciiTheme="minorHAnsi" w:hAnsiTheme="minorHAnsi" w:cstheme="minorHAnsi"/>
          <w:b/>
          <w:bCs/>
          <w:color w:val="212529"/>
          <w:u w:val="single"/>
        </w:rPr>
        <w:t xml:space="preserve">. </w:t>
      </w:r>
      <w:r w:rsidR="007427B0" w:rsidRPr="00AB30E0">
        <w:rPr>
          <w:rFonts w:asciiTheme="minorHAnsi" w:hAnsiTheme="minorHAnsi" w:cstheme="minorHAnsi"/>
          <w:b/>
          <w:bCs/>
          <w:color w:val="212529"/>
          <w:u w:val="single"/>
        </w:rPr>
        <w:t>Community Employment Building</w:t>
      </w:r>
    </w:p>
    <w:p w14:paraId="746CFFD2" w14:textId="77777777" w:rsidR="007427B0" w:rsidRDefault="007427B0" w:rsidP="007427B0">
      <w:pPr>
        <w:pStyle w:val="headingfont"/>
        <w:shd w:val="clear" w:color="auto" w:fill="FFFFFF"/>
        <w:spacing w:before="0" w:beforeAutospacing="0"/>
        <w:rPr>
          <w:rFonts w:asciiTheme="minorHAnsi" w:hAnsiTheme="minorHAnsi" w:cstheme="minorHAnsi"/>
          <w:color w:val="212529"/>
        </w:rPr>
      </w:pPr>
      <w:r>
        <w:rPr>
          <w:rFonts w:asciiTheme="minorHAnsi" w:hAnsiTheme="minorHAnsi" w:cstheme="minorHAnsi"/>
          <w:b/>
          <w:bCs/>
          <w:color w:val="212529"/>
        </w:rPr>
        <w:tab/>
      </w:r>
      <w:r>
        <w:rPr>
          <w:rFonts w:asciiTheme="minorHAnsi" w:hAnsiTheme="minorHAnsi" w:cstheme="minorHAnsi"/>
          <w:color w:val="212529"/>
        </w:rPr>
        <w:t>The Parish Council are reviewing applications from prospective tenants of the building.</w:t>
      </w:r>
    </w:p>
    <w:p w14:paraId="5CD31FBE" w14:textId="25372588" w:rsidR="00AD29A7" w:rsidRDefault="00E27CBA" w:rsidP="00AD29A7">
      <w:pPr>
        <w:pStyle w:val="headingfont"/>
        <w:shd w:val="clear" w:color="auto" w:fill="FFFFFF"/>
        <w:spacing w:before="0" w:beforeAutospacing="0"/>
        <w:ind w:firstLine="720"/>
        <w:rPr>
          <w:rFonts w:asciiTheme="minorHAnsi" w:hAnsiTheme="minorHAnsi" w:cstheme="minorHAnsi"/>
          <w:b/>
          <w:bCs/>
          <w:color w:val="212529"/>
          <w:u w:val="single"/>
        </w:rPr>
      </w:pPr>
      <w:r>
        <w:rPr>
          <w:rFonts w:asciiTheme="minorHAnsi" w:hAnsiTheme="minorHAnsi" w:cstheme="minorHAnsi"/>
          <w:b/>
          <w:bCs/>
          <w:color w:val="212529"/>
          <w:u w:val="single"/>
        </w:rPr>
        <w:t>9</w:t>
      </w:r>
      <w:r w:rsidR="00AD29A7" w:rsidRPr="00AD29A7">
        <w:rPr>
          <w:rFonts w:asciiTheme="minorHAnsi" w:hAnsiTheme="minorHAnsi" w:cstheme="minorHAnsi"/>
          <w:b/>
          <w:bCs/>
          <w:color w:val="212529"/>
          <w:u w:val="single"/>
        </w:rPr>
        <w:t>. Police Advocate Scheme</w:t>
      </w:r>
    </w:p>
    <w:p w14:paraId="34154DD9" w14:textId="7A61FA1B" w:rsidR="00AD29A7" w:rsidRPr="00AD29A7" w:rsidRDefault="00AD29A7" w:rsidP="00AD29A7">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The Council has registered with the Police Advocate S</w:t>
      </w:r>
      <w:r w:rsidR="00280633">
        <w:rPr>
          <w:rFonts w:asciiTheme="minorHAnsi" w:hAnsiTheme="minorHAnsi" w:cstheme="minorHAnsi"/>
          <w:color w:val="212529"/>
        </w:rPr>
        <w:t xml:space="preserve">cheme </w:t>
      </w:r>
      <w:r w:rsidR="00707D74">
        <w:rPr>
          <w:rFonts w:asciiTheme="minorHAnsi" w:hAnsiTheme="minorHAnsi" w:cstheme="minorHAnsi"/>
          <w:color w:val="212529"/>
        </w:rPr>
        <w:t>through which the Council will be better placed to deal with any speeding issues, particula</w:t>
      </w:r>
      <w:r w:rsidR="00E27CBA">
        <w:rPr>
          <w:rFonts w:asciiTheme="minorHAnsi" w:hAnsiTheme="minorHAnsi" w:cstheme="minorHAnsi"/>
          <w:color w:val="212529"/>
        </w:rPr>
        <w:t>rly at the Narrows.</w:t>
      </w:r>
    </w:p>
    <w:p w14:paraId="1B17A02B" w14:textId="57CDE632" w:rsidR="009B1197" w:rsidRPr="00C702B5" w:rsidRDefault="009B1197" w:rsidP="009B1197">
      <w:pPr>
        <w:pStyle w:val="headingfont"/>
        <w:shd w:val="clear" w:color="auto" w:fill="FFFFFF"/>
        <w:spacing w:before="0" w:beforeAutospacing="0"/>
        <w:rPr>
          <w:rFonts w:cstheme="minorHAnsi"/>
          <w:u w:val="single"/>
        </w:rPr>
      </w:pPr>
      <w:r w:rsidRPr="00C702B5">
        <w:rPr>
          <w:rFonts w:cstheme="minorHAnsi"/>
          <w:u w:val="single"/>
        </w:rPr>
        <w:t>Items from the previous Clerks</w:t>
      </w:r>
      <w:r w:rsidR="006221A8">
        <w:rPr>
          <w:rFonts w:cstheme="minorHAnsi"/>
          <w:u w:val="single"/>
        </w:rPr>
        <w:t>’</w:t>
      </w:r>
      <w:r w:rsidRPr="00C702B5">
        <w:rPr>
          <w:rFonts w:cstheme="minorHAnsi"/>
          <w:u w:val="single"/>
        </w:rPr>
        <w:t xml:space="preserve"> Report</w:t>
      </w:r>
      <w:r w:rsidR="006221A8">
        <w:rPr>
          <w:rFonts w:cstheme="minorHAnsi"/>
          <w:u w:val="single"/>
        </w:rPr>
        <w:t>s</w:t>
      </w:r>
    </w:p>
    <w:p w14:paraId="7742E13D" w14:textId="6D9089AE" w:rsidR="008F4FDB" w:rsidRDefault="00E27CBA" w:rsidP="00580875">
      <w:pPr>
        <w:pStyle w:val="headingfont"/>
        <w:shd w:val="clear" w:color="auto" w:fill="FFFFFF"/>
        <w:spacing w:before="0" w:beforeAutospacing="0"/>
        <w:ind w:firstLine="720"/>
        <w:rPr>
          <w:rFonts w:asciiTheme="minorHAnsi" w:hAnsiTheme="minorHAnsi" w:cstheme="minorHAnsi"/>
          <w:b/>
          <w:bCs/>
          <w:color w:val="212529"/>
          <w:u w:val="single"/>
        </w:rPr>
      </w:pPr>
      <w:bookmarkStart w:id="0" w:name="_Hlk128115910"/>
      <w:r>
        <w:rPr>
          <w:rFonts w:asciiTheme="minorHAnsi" w:hAnsiTheme="minorHAnsi" w:cstheme="minorHAnsi"/>
          <w:b/>
          <w:bCs/>
          <w:color w:val="212529"/>
        </w:rPr>
        <w:t>10</w:t>
      </w:r>
      <w:r w:rsidR="008F4FDB" w:rsidRPr="008F4FDB">
        <w:rPr>
          <w:rFonts w:asciiTheme="minorHAnsi" w:hAnsiTheme="minorHAnsi" w:cstheme="minorHAnsi"/>
          <w:b/>
          <w:bCs/>
          <w:color w:val="212529"/>
        </w:rPr>
        <w:t>.</w:t>
      </w:r>
      <w:r w:rsidR="008F4FDB">
        <w:rPr>
          <w:rFonts w:asciiTheme="minorHAnsi" w:hAnsiTheme="minorHAnsi" w:cstheme="minorHAnsi"/>
          <w:b/>
          <w:bCs/>
          <w:color w:val="212529"/>
          <w:u w:val="single"/>
        </w:rPr>
        <w:t xml:space="preserve"> </w:t>
      </w:r>
      <w:r w:rsidR="00F93D1B">
        <w:rPr>
          <w:rFonts w:asciiTheme="minorHAnsi" w:hAnsiTheme="minorHAnsi" w:cstheme="minorHAnsi"/>
          <w:b/>
          <w:bCs/>
          <w:color w:val="212529"/>
          <w:u w:val="single"/>
        </w:rPr>
        <w:t>Water leak on the footpath at Duncannon Lane</w:t>
      </w:r>
    </w:p>
    <w:p w14:paraId="2835E9C0" w14:textId="392C37B7" w:rsidR="00F93D1B" w:rsidRDefault="0062437F" w:rsidP="009C5928">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The wate</w:t>
      </w:r>
      <w:r w:rsidR="00B23EB4">
        <w:rPr>
          <w:rFonts w:asciiTheme="minorHAnsi" w:hAnsiTheme="minorHAnsi" w:cstheme="minorHAnsi"/>
          <w:color w:val="212529"/>
        </w:rPr>
        <w:t xml:space="preserve">r logging on the footpath </w:t>
      </w:r>
      <w:r>
        <w:rPr>
          <w:rFonts w:asciiTheme="minorHAnsi" w:hAnsiTheme="minorHAnsi" w:cstheme="minorHAnsi"/>
          <w:color w:val="212529"/>
        </w:rPr>
        <w:t>was subsequently</w:t>
      </w:r>
      <w:r w:rsidR="00B23EB4">
        <w:rPr>
          <w:rFonts w:asciiTheme="minorHAnsi" w:hAnsiTheme="minorHAnsi" w:cstheme="minorHAnsi"/>
          <w:color w:val="212529"/>
        </w:rPr>
        <w:t xml:space="preserve"> confirmed </w:t>
      </w:r>
      <w:r>
        <w:rPr>
          <w:rFonts w:asciiTheme="minorHAnsi" w:hAnsiTheme="minorHAnsi" w:cstheme="minorHAnsi"/>
          <w:color w:val="212529"/>
        </w:rPr>
        <w:t xml:space="preserve">to be from </w:t>
      </w:r>
      <w:r w:rsidR="00B8636B">
        <w:rPr>
          <w:rFonts w:asciiTheme="minorHAnsi" w:hAnsiTheme="minorHAnsi" w:cstheme="minorHAnsi"/>
          <w:color w:val="212529"/>
        </w:rPr>
        <w:t>a water pipe, the leak has now been rectified by a cont</w:t>
      </w:r>
      <w:r w:rsidR="004B51E6">
        <w:rPr>
          <w:rFonts w:asciiTheme="minorHAnsi" w:hAnsiTheme="minorHAnsi" w:cstheme="minorHAnsi"/>
          <w:color w:val="212529"/>
        </w:rPr>
        <w:t>ractor.</w:t>
      </w:r>
    </w:p>
    <w:bookmarkEnd w:id="0"/>
    <w:p w14:paraId="10EB5F9B" w14:textId="334EDF78" w:rsidR="0050208C" w:rsidRPr="00403788" w:rsidRDefault="00E27CBA" w:rsidP="002A0B34">
      <w:pPr>
        <w:pStyle w:val="headingfont"/>
        <w:shd w:val="clear" w:color="auto" w:fill="FFFFFF"/>
        <w:spacing w:before="0" w:beforeAutospacing="0"/>
        <w:ind w:firstLine="720"/>
        <w:rPr>
          <w:rFonts w:asciiTheme="minorHAnsi" w:hAnsiTheme="minorHAnsi" w:cstheme="minorHAnsi"/>
          <w:b/>
          <w:bCs/>
          <w:color w:val="212529"/>
          <w:sz w:val="20"/>
          <w:szCs w:val="20"/>
          <w:u w:val="single"/>
        </w:rPr>
      </w:pPr>
      <w:r>
        <w:rPr>
          <w:rFonts w:asciiTheme="minorHAnsi" w:hAnsiTheme="minorHAnsi" w:cstheme="minorHAnsi"/>
          <w:b/>
          <w:bCs/>
          <w:color w:val="212529"/>
          <w:u w:val="single"/>
        </w:rPr>
        <w:t>11</w:t>
      </w:r>
      <w:r w:rsidR="00BA09FB">
        <w:rPr>
          <w:rFonts w:asciiTheme="minorHAnsi" w:hAnsiTheme="minorHAnsi" w:cstheme="minorHAnsi"/>
          <w:b/>
          <w:bCs/>
          <w:color w:val="212529"/>
          <w:u w:val="single"/>
        </w:rPr>
        <w:t xml:space="preserve">. </w:t>
      </w:r>
      <w:r w:rsidR="0050208C" w:rsidRPr="00403788">
        <w:rPr>
          <w:rFonts w:asciiTheme="minorHAnsi" w:hAnsiTheme="minorHAnsi" w:cstheme="minorHAnsi"/>
          <w:b/>
          <w:bCs/>
          <w:color w:val="212529"/>
          <w:u w:val="single"/>
        </w:rPr>
        <w:t xml:space="preserve">Cavanna </w:t>
      </w:r>
      <w:r w:rsidR="00295FB1">
        <w:rPr>
          <w:rFonts w:asciiTheme="minorHAnsi" w:hAnsiTheme="minorHAnsi" w:cstheme="minorHAnsi"/>
          <w:b/>
          <w:bCs/>
          <w:color w:val="212529"/>
          <w:u w:val="single"/>
        </w:rPr>
        <w:t>h</w:t>
      </w:r>
      <w:r w:rsidR="0050208C" w:rsidRPr="00403788">
        <w:rPr>
          <w:rFonts w:asciiTheme="minorHAnsi" w:hAnsiTheme="minorHAnsi" w:cstheme="minorHAnsi"/>
          <w:b/>
          <w:bCs/>
          <w:color w:val="212529"/>
          <w:u w:val="single"/>
        </w:rPr>
        <w:t xml:space="preserve">edge </w:t>
      </w:r>
      <w:r w:rsidR="00295FB1">
        <w:rPr>
          <w:rFonts w:asciiTheme="minorHAnsi" w:hAnsiTheme="minorHAnsi" w:cstheme="minorHAnsi"/>
          <w:b/>
          <w:bCs/>
          <w:color w:val="212529"/>
          <w:u w:val="single"/>
        </w:rPr>
        <w:t>c</w:t>
      </w:r>
      <w:r w:rsidR="0050208C" w:rsidRPr="00403788">
        <w:rPr>
          <w:rFonts w:asciiTheme="minorHAnsi" w:hAnsiTheme="minorHAnsi" w:cstheme="minorHAnsi"/>
          <w:b/>
          <w:bCs/>
          <w:color w:val="212529"/>
          <w:u w:val="single"/>
        </w:rPr>
        <w:t>ut</w:t>
      </w:r>
      <w:r w:rsidR="000A7E87" w:rsidRPr="00403788">
        <w:rPr>
          <w:rFonts w:asciiTheme="minorHAnsi" w:hAnsiTheme="minorHAnsi" w:cstheme="minorHAnsi"/>
          <w:b/>
          <w:bCs/>
          <w:color w:val="212529"/>
          <w:u w:val="single"/>
        </w:rPr>
        <w:t xml:space="preserve"> and repairs to the stile bank at the Narrows</w:t>
      </w:r>
    </w:p>
    <w:p w14:paraId="3E8D1877" w14:textId="58C1149A" w:rsidR="00195C93" w:rsidRDefault="004B51E6" w:rsidP="009C5928">
      <w:pPr>
        <w:pStyle w:val="headingfont"/>
        <w:shd w:val="clear" w:color="auto" w:fill="FFFFFF"/>
        <w:spacing w:before="0" w:beforeAutospacing="0"/>
        <w:ind w:firstLine="720"/>
        <w:rPr>
          <w:rFonts w:asciiTheme="minorHAnsi" w:hAnsiTheme="minorHAnsi" w:cstheme="minorHAnsi"/>
          <w:color w:val="212529"/>
        </w:rPr>
      </w:pPr>
      <w:r>
        <w:rPr>
          <w:rFonts w:asciiTheme="minorHAnsi" w:hAnsiTheme="minorHAnsi" w:cstheme="minorHAnsi"/>
          <w:color w:val="212529"/>
        </w:rPr>
        <w:t xml:space="preserve">Despite </w:t>
      </w:r>
      <w:r w:rsidR="00AB27EB">
        <w:rPr>
          <w:rFonts w:asciiTheme="minorHAnsi" w:hAnsiTheme="minorHAnsi" w:cstheme="minorHAnsi"/>
          <w:color w:val="212529"/>
        </w:rPr>
        <w:t xml:space="preserve">much communication from Devon County Council and the Parish Council with Cavanna no progress has been made </w:t>
      </w:r>
      <w:r w:rsidR="009023EE">
        <w:rPr>
          <w:rFonts w:asciiTheme="minorHAnsi" w:hAnsiTheme="minorHAnsi" w:cstheme="minorHAnsi"/>
          <w:color w:val="212529"/>
        </w:rPr>
        <w:t>with either of these issues.</w:t>
      </w:r>
    </w:p>
    <w:p w14:paraId="247968BE" w14:textId="23CDABEE" w:rsidR="006E6DC9" w:rsidRDefault="009023EE" w:rsidP="006E6DC9">
      <w:pPr>
        <w:pStyle w:val="headingfont"/>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 xml:space="preserve">It is now too late to cut the hedge due to bird </w:t>
      </w:r>
      <w:r w:rsidR="00AB30E0">
        <w:rPr>
          <w:rFonts w:asciiTheme="minorHAnsi" w:hAnsiTheme="minorHAnsi" w:cstheme="minorHAnsi"/>
          <w:color w:val="212529"/>
        </w:rPr>
        <w:t>nesting,</w:t>
      </w:r>
      <w:r>
        <w:rPr>
          <w:rFonts w:asciiTheme="minorHAnsi" w:hAnsiTheme="minorHAnsi" w:cstheme="minorHAnsi"/>
          <w:color w:val="212529"/>
        </w:rPr>
        <w:t xml:space="preserve"> </w:t>
      </w:r>
      <w:r w:rsidR="006E6DC9">
        <w:rPr>
          <w:rFonts w:asciiTheme="minorHAnsi" w:hAnsiTheme="minorHAnsi" w:cstheme="minorHAnsi"/>
          <w:color w:val="212529"/>
        </w:rPr>
        <w:t xml:space="preserve">but </w:t>
      </w:r>
      <w:r w:rsidR="00D1349C">
        <w:rPr>
          <w:rFonts w:asciiTheme="minorHAnsi" w:hAnsiTheme="minorHAnsi" w:cstheme="minorHAnsi"/>
          <w:color w:val="212529"/>
        </w:rPr>
        <w:t>the Council</w:t>
      </w:r>
      <w:r w:rsidR="006E6DC9">
        <w:rPr>
          <w:rFonts w:asciiTheme="minorHAnsi" w:hAnsiTheme="minorHAnsi" w:cstheme="minorHAnsi"/>
          <w:color w:val="212529"/>
        </w:rPr>
        <w:t xml:space="preserve"> will continue to seek a commitment date as to when </w:t>
      </w:r>
      <w:r w:rsidR="00D1349C">
        <w:rPr>
          <w:rFonts w:asciiTheme="minorHAnsi" w:hAnsiTheme="minorHAnsi" w:cstheme="minorHAnsi"/>
          <w:color w:val="212529"/>
        </w:rPr>
        <w:t>the cut will take place.</w:t>
      </w:r>
    </w:p>
    <w:p w14:paraId="7820EB61" w14:textId="394193BE" w:rsidR="009023EE" w:rsidRDefault="00D1349C" w:rsidP="003D677F">
      <w:pPr>
        <w:pStyle w:val="headingfont"/>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W</w:t>
      </w:r>
      <w:r w:rsidR="009023EE">
        <w:rPr>
          <w:rFonts w:asciiTheme="minorHAnsi" w:hAnsiTheme="minorHAnsi" w:cstheme="minorHAnsi"/>
          <w:color w:val="212529"/>
        </w:rPr>
        <w:t>e will continue to urge the rep</w:t>
      </w:r>
      <w:r w:rsidR="00821CC9">
        <w:rPr>
          <w:rFonts w:asciiTheme="minorHAnsi" w:hAnsiTheme="minorHAnsi" w:cstheme="minorHAnsi"/>
          <w:color w:val="212529"/>
        </w:rPr>
        <w:t>a</w:t>
      </w:r>
      <w:r w:rsidR="009023EE">
        <w:rPr>
          <w:rFonts w:asciiTheme="minorHAnsi" w:hAnsiTheme="minorHAnsi" w:cstheme="minorHAnsi"/>
          <w:color w:val="212529"/>
        </w:rPr>
        <w:t xml:space="preserve">ir to the bank by Cavanna, then Devon County Council will be </w:t>
      </w:r>
      <w:r w:rsidR="007E5961">
        <w:rPr>
          <w:rFonts w:asciiTheme="minorHAnsi" w:hAnsiTheme="minorHAnsi" w:cstheme="minorHAnsi"/>
          <w:color w:val="212529"/>
        </w:rPr>
        <w:t>able</w:t>
      </w:r>
      <w:r w:rsidR="009023EE">
        <w:rPr>
          <w:rFonts w:asciiTheme="minorHAnsi" w:hAnsiTheme="minorHAnsi" w:cstheme="minorHAnsi"/>
          <w:color w:val="212529"/>
        </w:rPr>
        <w:t xml:space="preserve"> to reinstate the </w:t>
      </w:r>
      <w:r w:rsidR="00821CC9">
        <w:rPr>
          <w:rFonts w:asciiTheme="minorHAnsi" w:hAnsiTheme="minorHAnsi" w:cstheme="minorHAnsi"/>
          <w:color w:val="212529"/>
        </w:rPr>
        <w:t>stile.</w:t>
      </w:r>
    </w:p>
    <w:p w14:paraId="4C5E8FD6" w14:textId="5F7768A4" w:rsidR="00A954C7" w:rsidRPr="001A3ABE" w:rsidRDefault="00A954C7" w:rsidP="004A12CD">
      <w:pPr>
        <w:rPr>
          <w:rFonts w:cstheme="minorHAnsi"/>
          <w:b/>
          <w:bCs/>
          <w:sz w:val="24"/>
          <w:szCs w:val="24"/>
        </w:rPr>
      </w:pPr>
      <w:r w:rsidRPr="001A3ABE">
        <w:rPr>
          <w:rFonts w:cstheme="minorHAnsi"/>
          <w:b/>
          <w:bCs/>
          <w:sz w:val="24"/>
          <w:szCs w:val="24"/>
        </w:rPr>
        <w:t>Rob Barber</w:t>
      </w:r>
    </w:p>
    <w:p w14:paraId="7761F2EC" w14:textId="39EF3750" w:rsidR="009D7428" w:rsidRPr="001A3ABE" w:rsidRDefault="00A954C7" w:rsidP="004A12CD">
      <w:pPr>
        <w:rPr>
          <w:rFonts w:cstheme="minorHAnsi"/>
          <w:b/>
          <w:bCs/>
          <w:sz w:val="24"/>
          <w:szCs w:val="24"/>
        </w:rPr>
      </w:pPr>
      <w:r w:rsidRPr="001A3ABE">
        <w:rPr>
          <w:rFonts w:cstheme="minorHAnsi"/>
          <w:b/>
          <w:bCs/>
          <w:sz w:val="24"/>
          <w:szCs w:val="24"/>
        </w:rPr>
        <w:t>Clerk to Stoke Gabriel Parish Counci</w:t>
      </w:r>
      <w:r w:rsidR="000B1A9B">
        <w:rPr>
          <w:rFonts w:cstheme="minorHAnsi"/>
          <w:b/>
          <w:bCs/>
          <w:sz w:val="24"/>
          <w:szCs w:val="24"/>
        </w:rPr>
        <w:t>l</w:t>
      </w:r>
    </w:p>
    <w:p w14:paraId="6E9F4CCE" w14:textId="2A527F6D" w:rsidR="006B6C0B" w:rsidRPr="001A3ABE" w:rsidRDefault="001A3ABE" w:rsidP="004A12CD">
      <w:pPr>
        <w:rPr>
          <w:rFonts w:cstheme="minorHAnsi"/>
          <w:b/>
          <w:bCs/>
          <w:sz w:val="24"/>
          <w:szCs w:val="24"/>
        </w:rPr>
      </w:pPr>
      <w:r w:rsidRPr="001A3ABE">
        <w:rPr>
          <w:rFonts w:cstheme="minorHAnsi"/>
          <w:b/>
          <w:bCs/>
          <w:sz w:val="24"/>
          <w:szCs w:val="24"/>
        </w:rPr>
        <w:t>2</w:t>
      </w:r>
      <w:r w:rsidR="000B1A9B">
        <w:rPr>
          <w:rFonts w:cstheme="minorHAnsi"/>
          <w:b/>
          <w:bCs/>
          <w:sz w:val="24"/>
          <w:szCs w:val="24"/>
        </w:rPr>
        <w:t>7</w:t>
      </w:r>
      <w:r w:rsidR="000B1A9B" w:rsidRPr="000B1A9B">
        <w:rPr>
          <w:rFonts w:cstheme="minorHAnsi"/>
          <w:b/>
          <w:bCs/>
          <w:sz w:val="24"/>
          <w:szCs w:val="24"/>
          <w:vertAlign w:val="superscript"/>
        </w:rPr>
        <w:t>th</w:t>
      </w:r>
      <w:r w:rsidR="000B1A9B">
        <w:rPr>
          <w:rFonts w:cstheme="minorHAnsi"/>
          <w:b/>
          <w:bCs/>
          <w:sz w:val="24"/>
          <w:szCs w:val="24"/>
        </w:rPr>
        <w:t xml:space="preserve"> March </w:t>
      </w:r>
      <w:r w:rsidR="009D7428" w:rsidRPr="001A3ABE">
        <w:rPr>
          <w:rFonts w:cstheme="minorHAnsi"/>
          <w:b/>
          <w:bCs/>
          <w:sz w:val="24"/>
          <w:szCs w:val="24"/>
        </w:rPr>
        <w:t>2023</w:t>
      </w:r>
    </w:p>
    <w:sectPr w:rsidR="006B6C0B" w:rsidRPr="001A3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F55"/>
    <w:multiLevelType w:val="hybridMultilevel"/>
    <w:tmpl w:val="6F767B2A"/>
    <w:lvl w:ilvl="0" w:tplc="0809000F">
      <w:start w:val="1"/>
      <w:numFmt w:val="decimal"/>
      <w:lvlText w:val="%1."/>
      <w:lvlJc w:val="left"/>
      <w:pPr>
        <w:ind w:left="1080" w:hanging="360"/>
      </w:pPr>
      <w:rPr>
        <w:rFonts w:hint="default"/>
        <w:sz w:val="2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B015A35"/>
    <w:multiLevelType w:val="hybridMultilevel"/>
    <w:tmpl w:val="9CC4A13E"/>
    <w:lvl w:ilvl="0" w:tplc="0809000F">
      <w:start w:val="1"/>
      <w:numFmt w:val="decimal"/>
      <w:lvlText w:val="%1."/>
      <w:lvlJc w:val="left"/>
      <w:pPr>
        <w:ind w:left="720" w:hanging="360"/>
      </w:pPr>
      <w:rPr>
        <w:rFonts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60A1"/>
    <w:multiLevelType w:val="hybridMultilevel"/>
    <w:tmpl w:val="5B983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F26B98"/>
    <w:multiLevelType w:val="hybridMultilevel"/>
    <w:tmpl w:val="D474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1637544">
    <w:abstractNumId w:val="3"/>
  </w:num>
  <w:num w:numId="2" w16cid:durableId="592474377">
    <w:abstractNumId w:val="2"/>
  </w:num>
  <w:num w:numId="3" w16cid:durableId="686373990">
    <w:abstractNumId w:val="1"/>
  </w:num>
  <w:num w:numId="4" w16cid:durableId="200940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CA"/>
    <w:rsid w:val="000433E4"/>
    <w:rsid w:val="00046842"/>
    <w:rsid w:val="00046B0B"/>
    <w:rsid w:val="000479B8"/>
    <w:rsid w:val="00060583"/>
    <w:rsid w:val="000636C0"/>
    <w:rsid w:val="00065A05"/>
    <w:rsid w:val="00074688"/>
    <w:rsid w:val="0009381A"/>
    <w:rsid w:val="000A5620"/>
    <w:rsid w:val="000A7E87"/>
    <w:rsid w:val="000B126B"/>
    <w:rsid w:val="000B1A9B"/>
    <w:rsid w:val="000F7971"/>
    <w:rsid w:val="00101E5A"/>
    <w:rsid w:val="00112A79"/>
    <w:rsid w:val="00114864"/>
    <w:rsid w:val="001269D5"/>
    <w:rsid w:val="00130ACB"/>
    <w:rsid w:val="00134ED1"/>
    <w:rsid w:val="00142B1A"/>
    <w:rsid w:val="00143291"/>
    <w:rsid w:val="00172BFE"/>
    <w:rsid w:val="00172C1C"/>
    <w:rsid w:val="00193A36"/>
    <w:rsid w:val="00195C93"/>
    <w:rsid w:val="0019675D"/>
    <w:rsid w:val="001979CD"/>
    <w:rsid w:val="001A3ABE"/>
    <w:rsid w:val="001C22B2"/>
    <w:rsid w:val="001C56C3"/>
    <w:rsid w:val="001C6F33"/>
    <w:rsid w:val="001D1579"/>
    <w:rsid w:val="001D6346"/>
    <w:rsid w:val="0021789F"/>
    <w:rsid w:val="00250E01"/>
    <w:rsid w:val="00255571"/>
    <w:rsid w:val="00266A81"/>
    <w:rsid w:val="00280633"/>
    <w:rsid w:val="00281867"/>
    <w:rsid w:val="00295FB1"/>
    <w:rsid w:val="00296E08"/>
    <w:rsid w:val="002A0B34"/>
    <w:rsid w:val="002B7D1F"/>
    <w:rsid w:val="002D5DF1"/>
    <w:rsid w:val="002E3AC8"/>
    <w:rsid w:val="002E5A81"/>
    <w:rsid w:val="002E6C5C"/>
    <w:rsid w:val="002F0022"/>
    <w:rsid w:val="0030232F"/>
    <w:rsid w:val="00303131"/>
    <w:rsid w:val="00305EA6"/>
    <w:rsid w:val="003134B0"/>
    <w:rsid w:val="00321B51"/>
    <w:rsid w:val="00323CB1"/>
    <w:rsid w:val="00330EFD"/>
    <w:rsid w:val="00335FDE"/>
    <w:rsid w:val="00336EBE"/>
    <w:rsid w:val="00340DE3"/>
    <w:rsid w:val="00342EAF"/>
    <w:rsid w:val="00354D9D"/>
    <w:rsid w:val="00372D50"/>
    <w:rsid w:val="00386C3C"/>
    <w:rsid w:val="00391227"/>
    <w:rsid w:val="00396B8C"/>
    <w:rsid w:val="003B6CC9"/>
    <w:rsid w:val="003C5FF8"/>
    <w:rsid w:val="003D1BA7"/>
    <w:rsid w:val="003D54A6"/>
    <w:rsid w:val="003D677F"/>
    <w:rsid w:val="003E7652"/>
    <w:rsid w:val="003F3EC3"/>
    <w:rsid w:val="00403788"/>
    <w:rsid w:val="00424E84"/>
    <w:rsid w:val="0043177F"/>
    <w:rsid w:val="004A12CD"/>
    <w:rsid w:val="004B51E6"/>
    <w:rsid w:val="004C0057"/>
    <w:rsid w:val="004C5D77"/>
    <w:rsid w:val="004D44EB"/>
    <w:rsid w:val="004D5774"/>
    <w:rsid w:val="004E0CD1"/>
    <w:rsid w:val="004F2DE8"/>
    <w:rsid w:val="0050208C"/>
    <w:rsid w:val="00517AB5"/>
    <w:rsid w:val="00526C04"/>
    <w:rsid w:val="00530B8B"/>
    <w:rsid w:val="005310E8"/>
    <w:rsid w:val="00572E57"/>
    <w:rsid w:val="00580875"/>
    <w:rsid w:val="00587F68"/>
    <w:rsid w:val="00590CBB"/>
    <w:rsid w:val="005A4B26"/>
    <w:rsid w:val="005A5375"/>
    <w:rsid w:val="005B03A7"/>
    <w:rsid w:val="005B415F"/>
    <w:rsid w:val="005C10BA"/>
    <w:rsid w:val="005C6352"/>
    <w:rsid w:val="005D7F85"/>
    <w:rsid w:val="005F13FA"/>
    <w:rsid w:val="00614572"/>
    <w:rsid w:val="00616F04"/>
    <w:rsid w:val="006221A8"/>
    <w:rsid w:val="0062437F"/>
    <w:rsid w:val="0064732A"/>
    <w:rsid w:val="00653FF0"/>
    <w:rsid w:val="00657DC5"/>
    <w:rsid w:val="006975B8"/>
    <w:rsid w:val="006A5B13"/>
    <w:rsid w:val="006B1A71"/>
    <w:rsid w:val="006B6C0B"/>
    <w:rsid w:val="006C1551"/>
    <w:rsid w:val="006D1B42"/>
    <w:rsid w:val="006D5E08"/>
    <w:rsid w:val="006E6DC9"/>
    <w:rsid w:val="00700041"/>
    <w:rsid w:val="00707D74"/>
    <w:rsid w:val="00723123"/>
    <w:rsid w:val="00727A9D"/>
    <w:rsid w:val="007332C4"/>
    <w:rsid w:val="007339B3"/>
    <w:rsid w:val="0073542A"/>
    <w:rsid w:val="007427B0"/>
    <w:rsid w:val="00742D44"/>
    <w:rsid w:val="00744F05"/>
    <w:rsid w:val="00746707"/>
    <w:rsid w:val="0079321D"/>
    <w:rsid w:val="0079560F"/>
    <w:rsid w:val="007958F0"/>
    <w:rsid w:val="007A10D3"/>
    <w:rsid w:val="007A17D9"/>
    <w:rsid w:val="007A1F93"/>
    <w:rsid w:val="007A5E9A"/>
    <w:rsid w:val="007B1979"/>
    <w:rsid w:val="007C1713"/>
    <w:rsid w:val="007D35C4"/>
    <w:rsid w:val="007D7A05"/>
    <w:rsid w:val="007E5961"/>
    <w:rsid w:val="00807501"/>
    <w:rsid w:val="00810D66"/>
    <w:rsid w:val="00812F6E"/>
    <w:rsid w:val="00815C53"/>
    <w:rsid w:val="00821CC9"/>
    <w:rsid w:val="00842F76"/>
    <w:rsid w:val="00850A3B"/>
    <w:rsid w:val="008560C7"/>
    <w:rsid w:val="00863792"/>
    <w:rsid w:val="008A5973"/>
    <w:rsid w:val="008B2EA8"/>
    <w:rsid w:val="008C330D"/>
    <w:rsid w:val="008C37FC"/>
    <w:rsid w:val="008C714B"/>
    <w:rsid w:val="008F277C"/>
    <w:rsid w:val="008F4FDB"/>
    <w:rsid w:val="008F65B4"/>
    <w:rsid w:val="009023EE"/>
    <w:rsid w:val="0091164B"/>
    <w:rsid w:val="0091655B"/>
    <w:rsid w:val="0092603A"/>
    <w:rsid w:val="00936111"/>
    <w:rsid w:val="00940B7E"/>
    <w:rsid w:val="00943198"/>
    <w:rsid w:val="00947C80"/>
    <w:rsid w:val="00956E28"/>
    <w:rsid w:val="009574E0"/>
    <w:rsid w:val="0096017B"/>
    <w:rsid w:val="0098411E"/>
    <w:rsid w:val="00987E84"/>
    <w:rsid w:val="00987EB0"/>
    <w:rsid w:val="00992BCD"/>
    <w:rsid w:val="009A475D"/>
    <w:rsid w:val="009A6A3E"/>
    <w:rsid w:val="009A726A"/>
    <w:rsid w:val="009B1197"/>
    <w:rsid w:val="009B41A7"/>
    <w:rsid w:val="009C5928"/>
    <w:rsid w:val="009C6479"/>
    <w:rsid w:val="009D1DC4"/>
    <w:rsid w:val="009D7428"/>
    <w:rsid w:val="009D7ED1"/>
    <w:rsid w:val="009E60C8"/>
    <w:rsid w:val="00A05292"/>
    <w:rsid w:val="00A33A14"/>
    <w:rsid w:val="00A42CCD"/>
    <w:rsid w:val="00A63A5D"/>
    <w:rsid w:val="00A954C7"/>
    <w:rsid w:val="00AB27EB"/>
    <w:rsid w:val="00AB30E0"/>
    <w:rsid w:val="00AC2014"/>
    <w:rsid w:val="00AC3257"/>
    <w:rsid w:val="00AC3666"/>
    <w:rsid w:val="00AD29A7"/>
    <w:rsid w:val="00AD625F"/>
    <w:rsid w:val="00AE5B13"/>
    <w:rsid w:val="00B02039"/>
    <w:rsid w:val="00B05FC8"/>
    <w:rsid w:val="00B222A2"/>
    <w:rsid w:val="00B23EB4"/>
    <w:rsid w:val="00B3660D"/>
    <w:rsid w:val="00B40207"/>
    <w:rsid w:val="00B53FE9"/>
    <w:rsid w:val="00B60238"/>
    <w:rsid w:val="00B8203E"/>
    <w:rsid w:val="00B8636B"/>
    <w:rsid w:val="00B9682D"/>
    <w:rsid w:val="00B977DD"/>
    <w:rsid w:val="00BA09FB"/>
    <w:rsid w:val="00BC5562"/>
    <w:rsid w:val="00BD4E12"/>
    <w:rsid w:val="00BD648B"/>
    <w:rsid w:val="00BE001F"/>
    <w:rsid w:val="00BE051A"/>
    <w:rsid w:val="00BE352D"/>
    <w:rsid w:val="00BF77E6"/>
    <w:rsid w:val="00C00948"/>
    <w:rsid w:val="00C01FD0"/>
    <w:rsid w:val="00C07A31"/>
    <w:rsid w:val="00C23838"/>
    <w:rsid w:val="00C33109"/>
    <w:rsid w:val="00C40BA4"/>
    <w:rsid w:val="00C5526B"/>
    <w:rsid w:val="00C702B5"/>
    <w:rsid w:val="00C867BF"/>
    <w:rsid w:val="00CA02A8"/>
    <w:rsid w:val="00CA23DE"/>
    <w:rsid w:val="00CA7350"/>
    <w:rsid w:val="00CB023D"/>
    <w:rsid w:val="00CC102A"/>
    <w:rsid w:val="00CC2C84"/>
    <w:rsid w:val="00CE1A34"/>
    <w:rsid w:val="00CF24D2"/>
    <w:rsid w:val="00CF5C24"/>
    <w:rsid w:val="00D1349C"/>
    <w:rsid w:val="00D24DEB"/>
    <w:rsid w:val="00D31AAF"/>
    <w:rsid w:val="00D341B5"/>
    <w:rsid w:val="00D34505"/>
    <w:rsid w:val="00D3569E"/>
    <w:rsid w:val="00D46D57"/>
    <w:rsid w:val="00D545E5"/>
    <w:rsid w:val="00D56D8A"/>
    <w:rsid w:val="00D608F1"/>
    <w:rsid w:val="00D65137"/>
    <w:rsid w:val="00D77D44"/>
    <w:rsid w:val="00D80A9E"/>
    <w:rsid w:val="00DA09B6"/>
    <w:rsid w:val="00DA2BCE"/>
    <w:rsid w:val="00DA47FC"/>
    <w:rsid w:val="00DB6265"/>
    <w:rsid w:val="00DD4CF9"/>
    <w:rsid w:val="00DE3861"/>
    <w:rsid w:val="00E017CF"/>
    <w:rsid w:val="00E04B3A"/>
    <w:rsid w:val="00E218FA"/>
    <w:rsid w:val="00E25F43"/>
    <w:rsid w:val="00E27CBA"/>
    <w:rsid w:val="00E30060"/>
    <w:rsid w:val="00E304A1"/>
    <w:rsid w:val="00E3142A"/>
    <w:rsid w:val="00E374AE"/>
    <w:rsid w:val="00E617C6"/>
    <w:rsid w:val="00E64004"/>
    <w:rsid w:val="00E9728C"/>
    <w:rsid w:val="00EA0327"/>
    <w:rsid w:val="00EA2127"/>
    <w:rsid w:val="00EA624E"/>
    <w:rsid w:val="00EE03D8"/>
    <w:rsid w:val="00EF372A"/>
    <w:rsid w:val="00F06666"/>
    <w:rsid w:val="00F339C2"/>
    <w:rsid w:val="00F354CB"/>
    <w:rsid w:val="00F406CA"/>
    <w:rsid w:val="00F46561"/>
    <w:rsid w:val="00F4682E"/>
    <w:rsid w:val="00F5586F"/>
    <w:rsid w:val="00F61DD9"/>
    <w:rsid w:val="00F62ECA"/>
    <w:rsid w:val="00F71C2E"/>
    <w:rsid w:val="00F7235F"/>
    <w:rsid w:val="00F807E6"/>
    <w:rsid w:val="00F87479"/>
    <w:rsid w:val="00F90C27"/>
    <w:rsid w:val="00F93D1B"/>
    <w:rsid w:val="00F94CE1"/>
    <w:rsid w:val="00FA2A92"/>
    <w:rsid w:val="00FA46C0"/>
    <w:rsid w:val="00FB22A2"/>
    <w:rsid w:val="00FC34B5"/>
    <w:rsid w:val="00FD5BB4"/>
    <w:rsid w:val="00FE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5A85"/>
  <w15:chartTrackingRefBased/>
  <w15:docId w15:val="{F8B4B631-7473-4C7A-88AF-A036BCF6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font">
    <w:name w:val="headingfont"/>
    <w:basedOn w:val="Normal"/>
    <w:rsid w:val="00F62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font">
    <w:name w:val="labelfont"/>
    <w:basedOn w:val="Normal"/>
    <w:rsid w:val="00F62E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62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2ECA"/>
    <w:rPr>
      <w:color w:val="0000FF"/>
      <w:u w:val="single"/>
    </w:rPr>
  </w:style>
  <w:style w:type="paragraph" w:styleId="ListParagraph">
    <w:name w:val="List Paragraph"/>
    <w:basedOn w:val="Normal"/>
    <w:uiPriority w:val="34"/>
    <w:qFormat/>
    <w:rsid w:val="00BE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83168">
      <w:bodyDiv w:val="1"/>
      <w:marLeft w:val="0"/>
      <w:marRight w:val="0"/>
      <w:marTop w:val="0"/>
      <w:marBottom w:val="0"/>
      <w:divBdr>
        <w:top w:val="none" w:sz="0" w:space="0" w:color="auto"/>
        <w:left w:val="none" w:sz="0" w:space="0" w:color="auto"/>
        <w:bottom w:val="none" w:sz="0" w:space="0" w:color="auto"/>
        <w:right w:val="none" w:sz="0" w:space="0" w:color="auto"/>
      </w:divBdr>
    </w:div>
    <w:div w:id="17766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clerk.sgpc@gmail.com</cp:lastModifiedBy>
  <cp:revision>55</cp:revision>
  <cp:lastPrinted>2023-03-25T08:12:00Z</cp:lastPrinted>
  <dcterms:created xsi:type="dcterms:W3CDTF">2023-03-23T16:41:00Z</dcterms:created>
  <dcterms:modified xsi:type="dcterms:W3CDTF">2023-03-26T12:40:00Z</dcterms:modified>
</cp:coreProperties>
</file>