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A160" w14:textId="77777777" w:rsidR="00B212C8" w:rsidRDefault="00B212C8" w:rsidP="00B212C8">
      <w:pPr>
        <w:pStyle w:val="NormalWeb"/>
        <w:spacing w:before="0" w:beforeAutospacing="0" w:after="0" w:afterAutospacing="0"/>
        <w:ind w:right="149"/>
        <w:jc w:val="center"/>
        <w:rPr>
          <w:rFonts w:asciiTheme="minorHAnsi" w:hAnsiTheme="minorHAnsi" w:cstheme="minorHAnsi"/>
          <w:sz w:val="52"/>
          <w:szCs w:val="52"/>
        </w:rPr>
      </w:pPr>
      <w:r w:rsidRPr="004E64B3">
        <w:rPr>
          <w:rFonts w:asciiTheme="minorHAnsi" w:hAnsiTheme="minorHAnsi" w:cstheme="minorHAnsi"/>
          <w:sz w:val="52"/>
          <w:szCs w:val="52"/>
          <w:u w:val="single"/>
        </w:rPr>
        <w:t xml:space="preserve">STOKE GABRIEL PARISH COUNCIL </w:t>
      </w:r>
      <w:r w:rsidRPr="004E64B3">
        <w:rPr>
          <w:rFonts w:asciiTheme="minorHAnsi" w:hAnsiTheme="minorHAnsi" w:cstheme="minorHAnsi"/>
          <w:sz w:val="52"/>
          <w:szCs w:val="52"/>
        </w:rPr>
        <w:t> </w:t>
      </w:r>
    </w:p>
    <w:p w14:paraId="14FBC15C" w14:textId="627CD544" w:rsidR="00B212C8" w:rsidRPr="004E64B3" w:rsidRDefault="00B212C8" w:rsidP="00B212C8">
      <w:pPr>
        <w:pStyle w:val="NormalWeb"/>
        <w:spacing w:before="199" w:beforeAutospacing="0" w:after="0" w:afterAutospacing="0"/>
        <w:ind w:left="670" w:right="537"/>
        <w:jc w:val="center"/>
        <w:rPr>
          <w:rFonts w:asciiTheme="minorHAnsi" w:hAnsiTheme="minorHAnsi" w:cstheme="minorHAnsi"/>
        </w:rPr>
      </w:pPr>
      <w:r w:rsidRPr="004E64B3">
        <w:rPr>
          <w:rFonts w:asciiTheme="minorHAnsi" w:hAnsiTheme="minorHAnsi" w:cstheme="minorHAnsi"/>
          <w:sz w:val="28"/>
          <w:szCs w:val="28"/>
        </w:rPr>
        <w:t xml:space="preserve">The regular meeting of Stoke Gabriel Parish council will be held on </w:t>
      </w:r>
      <w:r w:rsidR="00D92FC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MONDAY </w:t>
      </w:r>
      <w:r w:rsidR="00182A89">
        <w:rPr>
          <w:rFonts w:asciiTheme="minorHAnsi" w:hAnsiTheme="minorHAnsi" w:cstheme="minorHAnsi"/>
          <w:b/>
          <w:bCs/>
          <w:sz w:val="28"/>
          <w:szCs w:val="28"/>
          <w:u w:val="single"/>
        </w:rPr>
        <w:t>22</w:t>
      </w:r>
      <w:r w:rsidR="00182A89" w:rsidRPr="00182A89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nd</w:t>
      </w:r>
      <w:r w:rsidR="00182A8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May</w:t>
      </w:r>
      <w:r w:rsidRPr="00521200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Pr="004E64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AT 7pm in the Village Hall , Stoke Gabriel </w:t>
      </w:r>
      <w:r w:rsidRPr="004E64B3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14:paraId="3A2CA968" w14:textId="30A762DC" w:rsidR="00B212C8" w:rsidRPr="00AF4633" w:rsidRDefault="00B212C8" w:rsidP="008114F2">
      <w:pPr>
        <w:pStyle w:val="NormalWeb"/>
        <w:spacing w:before="2" w:beforeAutospacing="0" w:after="0" w:afterAutospacing="0"/>
        <w:ind w:left="458" w:right="243"/>
        <w:jc w:val="center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</w:rPr>
        <w:t xml:space="preserve">All members are summoned to attend for the purpose of transacting the </w:t>
      </w:r>
      <w:r w:rsidR="005F19A7" w:rsidRPr="00AF4633">
        <w:rPr>
          <w:rFonts w:asciiTheme="minorHAnsi" w:hAnsiTheme="minorHAnsi" w:cstheme="minorHAnsi"/>
          <w:color w:val="000000"/>
        </w:rPr>
        <w:t>following business.</w:t>
      </w:r>
      <w:r w:rsidRPr="00AF4633">
        <w:rPr>
          <w:rFonts w:asciiTheme="minorHAnsi" w:hAnsiTheme="minorHAnsi" w:cstheme="minorHAnsi"/>
          <w:color w:val="000000"/>
        </w:rPr>
        <w:t xml:space="preserve"> Members of the Public and Press are welcome to </w:t>
      </w:r>
      <w:r w:rsidR="005F19A7" w:rsidRPr="00AF4633">
        <w:rPr>
          <w:rFonts w:asciiTheme="minorHAnsi" w:hAnsiTheme="minorHAnsi" w:cstheme="minorHAnsi"/>
          <w:color w:val="000000"/>
        </w:rPr>
        <w:t>attend.</w:t>
      </w:r>
      <w:r w:rsidRPr="00AF4633">
        <w:rPr>
          <w:rFonts w:asciiTheme="minorHAnsi" w:hAnsiTheme="minorHAnsi" w:cstheme="minorHAnsi"/>
          <w:color w:val="000000"/>
        </w:rPr>
        <w:t> </w:t>
      </w:r>
    </w:p>
    <w:p w14:paraId="18A4B9AB" w14:textId="77777777" w:rsidR="00AF4633" w:rsidRPr="00AF4633" w:rsidRDefault="00B212C8" w:rsidP="00B212C8">
      <w:pPr>
        <w:pStyle w:val="NormalWeb"/>
        <w:spacing w:before="391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F4633">
        <w:rPr>
          <w:rFonts w:asciiTheme="minorHAnsi" w:hAnsiTheme="minorHAnsi" w:cstheme="minorHAnsi"/>
          <w:b/>
          <w:bCs/>
          <w:color w:val="000000"/>
        </w:rPr>
        <w:t>AGENDA</w:t>
      </w:r>
    </w:p>
    <w:p w14:paraId="11FA90D2" w14:textId="44BBDC82" w:rsidR="00430DF9" w:rsidRPr="00AF4633" w:rsidRDefault="0030714C" w:rsidP="00430DF9">
      <w:pPr>
        <w:pStyle w:val="NormalWeb"/>
        <w:spacing w:before="391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1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AF4633">
        <w:rPr>
          <w:rFonts w:asciiTheme="minorHAnsi" w:hAnsiTheme="minorHAnsi" w:cstheme="minorHAnsi"/>
          <w:color w:val="000000"/>
        </w:rPr>
        <w:t>Apologies - To receive and approve apologies for absence </w:t>
      </w:r>
    </w:p>
    <w:p w14:paraId="59FE1EA3" w14:textId="10606EF4" w:rsidR="00430DF9" w:rsidRDefault="0030714C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2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AF4633">
        <w:rPr>
          <w:rFonts w:asciiTheme="minorHAnsi" w:hAnsiTheme="minorHAnsi" w:cstheme="minorHAnsi"/>
          <w:color w:val="000000"/>
        </w:rPr>
        <w:t>Declaration of Interests  </w:t>
      </w:r>
    </w:p>
    <w:p w14:paraId="13215A30" w14:textId="6B9C5B53" w:rsidR="00430DF9" w:rsidRPr="00AF4633" w:rsidRDefault="0030714C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3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AF4633">
        <w:rPr>
          <w:rFonts w:asciiTheme="minorHAnsi" w:hAnsiTheme="minorHAnsi" w:cstheme="minorHAnsi"/>
          <w:color w:val="000000"/>
        </w:rPr>
        <w:t>To approve any dispensation requests.  </w:t>
      </w:r>
    </w:p>
    <w:p w14:paraId="53A4C893" w14:textId="7FF7ABB6" w:rsidR="00B212C8" w:rsidRPr="0030714C" w:rsidRDefault="00B212C8" w:rsidP="00B212C8">
      <w:pPr>
        <w:pStyle w:val="NormalWeb"/>
        <w:spacing w:before="244" w:beforeAutospacing="0" w:after="0" w:afterAutospacing="0"/>
        <w:ind w:left="4"/>
        <w:rPr>
          <w:rFonts w:asciiTheme="minorHAnsi" w:hAnsiTheme="minorHAnsi" w:cstheme="minorHAnsi"/>
          <w:color w:val="000000"/>
          <w:sz w:val="22"/>
          <w:szCs w:val="22"/>
        </w:rPr>
      </w:pP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The Council will adjourn for the following </w:t>
      </w:r>
      <w:r w:rsidR="005F19A7"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>business.</w:t>
      </w: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0714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F2C1B8B" w14:textId="77777777" w:rsidR="00D20F0D" w:rsidRDefault="00D20F0D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AF87E4" w14:textId="4C8C61F5" w:rsidR="00B212C8" w:rsidRDefault="0030714C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212C8"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ublic Participation</w:t>
      </w:r>
      <w:r w:rsidR="00B212C8"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- A total period of 10 Minutes will be allowed for members of the Public to ask questions or make any brief comment regarding the work of the Council </w:t>
      </w:r>
      <w:r w:rsidR="00682831" w:rsidRPr="00AF4633">
        <w:rPr>
          <w:rFonts w:asciiTheme="minorHAnsi" w:hAnsiTheme="minorHAnsi" w:cstheme="minorHAnsi"/>
          <w:color w:val="000000"/>
          <w:sz w:val="22"/>
          <w:szCs w:val="22"/>
        </w:rPr>
        <w:t>or items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on the </w:t>
      </w:r>
      <w:r w:rsidR="005F19A7" w:rsidRPr="00AF4633">
        <w:rPr>
          <w:rFonts w:asciiTheme="minorHAnsi" w:hAnsiTheme="minorHAnsi" w:cstheme="minorHAnsi"/>
          <w:color w:val="000000"/>
          <w:sz w:val="22"/>
          <w:szCs w:val="22"/>
        </w:rPr>
        <w:t>agenda.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C8E3F2D" w14:textId="77777777" w:rsidR="008114F2" w:rsidRPr="00AF4633" w:rsidRDefault="008114F2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</w:rPr>
      </w:pPr>
    </w:p>
    <w:p w14:paraId="1D48A286" w14:textId="016702EF" w:rsidR="00B212C8" w:rsidRPr="0030714C" w:rsidRDefault="00B212C8" w:rsidP="00B212C8">
      <w:pPr>
        <w:pStyle w:val="NormalWeb"/>
        <w:spacing w:before="2" w:beforeAutospacing="0" w:after="0" w:afterAutospacing="0"/>
        <w:ind w:left="4"/>
        <w:rPr>
          <w:rFonts w:asciiTheme="minorHAnsi" w:hAnsiTheme="minorHAnsi" w:cstheme="minorHAnsi"/>
        </w:rPr>
      </w:pP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The Council will convene to conduct the following </w:t>
      </w:r>
      <w:r w:rsidR="005F19A7"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>business.</w:t>
      </w: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30714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336F856" w14:textId="25DE928E" w:rsidR="0030714C" w:rsidRPr="0030714C" w:rsidRDefault="0030714C" w:rsidP="00430DF9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071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Minutes of the Previous Meeting</w:t>
      </w:r>
    </w:p>
    <w:p w14:paraId="068FB62A" w14:textId="582B655F" w:rsidR="00B212C8" w:rsidRDefault="00B212C8" w:rsidP="00430DF9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To consider </w:t>
      </w:r>
      <w:r w:rsidR="008114F2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amend as agreed by the Council (if </w:t>
      </w:r>
      <w:r w:rsidR="0030714C" w:rsidRPr="00AF4633">
        <w:rPr>
          <w:rFonts w:asciiTheme="minorHAnsi" w:hAnsiTheme="minorHAnsi" w:cstheme="minorHAnsi"/>
          <w:color w:val="000000"/>
          <w:sz w:val="22"/>
          <w:szCs w:val="22"/>
        </w:rPr>
        <w:t>required)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&amp; approve the minutes of the </w:t>
      </w:r>
      <w:r w:rsidR="0030714C" w:rsidRPr="00AF4633">
        <w:rPr>
          <w:rFonts w:asciiTheme="minorHAnsi" w:hAnsiTheme="minorHAnsi" w:cstheme="minorHAnsi"/>
          <w:color w:val="000000"/>
          <w:sz w:val="22"/>
          <w:szCs w:val="22"/>
        </w:rPr>
        <w:t>Full Council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meeting held on </w:t>
      </w:r>
      <w:r w:rsidR="00771CE9" w:rsidRPr="00771CE9">
        <w:rPr>
          <w:rFonts w:asciiTheme="minorHAnsi" w:hAnsiTheme="minorHAnsi" w:cstheme="minorHAnsi"/>
          <w:sz w:val="22"/>
          <w:szCs w:val="22"/>
        </w:rPr>
        <w:t>24</w:t>
      </w:r>
      <w:r w:rsidR="00771CE9" w:rsidRPr="00771CE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71CE9" w:rsidRPr="00771CE9">
        <w:rPr>
          <w:rFonts w:asciiTheme="minorHAnsi" w:hAnsiTheme="minorHAnsi" w:cstheme="minorHAnsi"/>
          <w:sz w:val="22"/>
          <w:szCs w:val="22"/>
        </w:rPr>
        <w:t xml:space="preserve"> April 2023</w:t>
      </w:r>
    </w:p>
    <w:p w14:paraId="24D6892E" w14:textId="77777777" w:rsidR="00682831" w:rsidRDefault="00682831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  <w:color w:val="000000"/>
          <w:sz w:val="22"/>
          <w:szCs w:val="22"/>
        </w:rPr>
      </w:pPr>
    </w:p>
    <w:p w14:paraId="60A6689E" w14:textId="77777777" w:rsidR="00682831" w:rsidRDefault="00682831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7. </w:t>
      </w:r>
      <w:r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Matters arising from the previous meeting minutes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4D423C0E" w14:textId="55595F35" w:rsidR="00B212C8" w:rsidRPr="00AF4633" w:rsidRDefault="00B212C8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106C765" w14:textId="13665F9D" w:rsidR="00B212C8" w:rsidRPr="00AF4633" w:rsidRDefault="007F06C5" w:rsidP="00B212C8">
      <w:pPr>
        <w:pStyle w:val="NormalWeb"/>
        <w:spacing w:before="0" w:beforeAutospacing="0" w:after="0" w:afterAutospacing="0"/>
        <w:ind w:left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8. </w:t>
      </w:r>
      <w:r w:rsidRPr="00BB6881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Financia</w:t>
      </w:r>
      <w:r w:rsidRPr="00BB688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B212C8" w:rsidRPr="00BB688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matters</w:t>
      </w:r>
    </w:p>
    <w:p w14:paraId="32450FE8" w14:textId="31F96B59" w:rsidR="001E53AB" w:rsidRDefault="0003230B" w:rsidP="002E4B2E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1AE34880" w14:textId="7495C559" w:rsidR="00941019" w:rsidRDefault="00941019" w:rsidP="002E4B2E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8.</w:t>
      </w:r>
      <w:r w:rsidR="00066E1D">
        <w:rPr>
          <w:rFonts w:ascii="Calibri" w:eastAsia="Times New Roman" w:hAnsi="Calibri" w:cs="Calibri"/>
          <w:sz w:val="24"/>
          <w:szCs w:val="24"/>
          <w:lang w:eastAsia="en-GB"/>
        </w:rPr>
        <w:t xml:space="preserve">1 </w:t>
      </w:r>
      <w:r w:rsidRPr="00066E1D">
        <w:rPr>
          <w:rFonts w:ascii="Calibri" w:eastAsia="Times New Roman" w:hAnsi="Calibri" w:cs="Calibri"/>
          <w:sz w:val="24"/>
          <w:szCs w:val="24"/>
          <w:lang w:eastAsia="en-GB"/>
        </w:rPr>
        <w:t xml:space="preserve">For Council to </w:t>
      </w:r>
      <w:r w:rsidR="0063236E" w:rsidRPr="00066E1D">
        <w:rPr>
          <w:rFonts w:ascii="Calibri" w:eastAsia="Times New Roman" w:hAnsi="Calibri" w:cs="Calibri"/>
          <w:sz w:val="24"/>
          <w:szCs w:val="24"/>
          <w:lang w:eastAsia="en-GB"/>
        </w:rPr>
        <w:t>resolve whether to charge VAT or not on the rental income from the Community Employment Building</w:t>
      </w:r>
    </w:p>
    <w:p w14:paraId="71A4F9ED" w14:textId="77777777" w:rsidR="00066E1D" w:rsidRDefault="00066E1D" w:rsidP="002E4B2E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</w:p>
    <w:p w14:paraId="7D1CEBBF" w14:textId="086AE0C8" w:rsidR="00066E1D" w:rsidRPr="00586213" w:rsidRDefault="00066E1D" w:rsidP="002E4B2E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586213">
        <w:rPr>
          <w:rFonts w:ascii="Calibri" w:eastAsia="Times New Roman" w:hAnsi="Calibri" w:cs="Calibri"/>
          <w:sz w:val="24"/>
          <w:szCs w:val="24"/>
          <w:lang w:eastAsia="en-GB"/>
        </w:rPr>
        <w:t>Please note, all other Finan</w:t>
      </w:r>
      <w:r w:rsidR="00624E76" w:rsidRPr="00586213">
        <w:rPr>
          <w:rFonts w:ascii="Calibri" w:eastAsia="Times New Roman" w:hAnsi="Calibri" w:cs="Calibri"/>
          <w:sz w:val="24"/>
          <w:szCs w:val="24"/>
          <w:lang w:eastAsia="en-GB"/>
        </w:rPr>
        <w:t>cial Matters will be covered at an EGM on 20</w:t>
      </w:r>
      <w:r w:rsidR="00624E76" w:rsidRPr="00586213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 w:rsidR="00624E76" w:rsidRPr="00586213">
        <w:rPr>
          <w:rFonts w:ascii="Calibri" w:eastAsia="Times New Roman" w:hAnsi="Calibri" w:cs="Calibri"/>
          <w:sz w:val="24"/>
          <w:szCs w:val="24"/>
          <w:lang w:eastAsia="en-GB"/>
        </w:rPr>
        <w:t xml:space="preserve"> March along </w:t>
      </w:r>
      <w:r w:rsidR="00586213" w:rsidRPr="00586213">
        <w:rPr>
          <w:rFonts w:ascii="Calibri" w:eastAsia="Times New Roman" w:hAnsi="Calibri" w:cs="Calibri"/>
          <w:sz w:val="24"/>
          <w:szCs w:val="24"/>
          <w:lang w:eastAsia="en-GB"/>
        </w:rPr>
        <w:t>with other business.</w:t>
      </w:r>
    </w:p>
    <w:p w14:paraId="721A85B6" w14:textId="49B5CC54" w:rsidR="004470B2" w:rsidRDefault="00C870DF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10. Planning Matters</w:t>
      </w:r>
    </w:p>
    <w:p w14:paraId="05D86AA8" w14:textId="783F72B8" w:rsidR="00C870DF" w:rsidRDefault="00586213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There are no Planning Matters to review.</w:t>
      </w:r>
    </w:p>
    <w:p w14:paraId="2BE203B1" w14:textId="008DAD55" w:rsidR="00022D23" w:rsidRDefault="00EF5004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3963A0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F1C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Community </w:t>
      </w:r>
      <w:r w:rsidR="00022D23" w:rsidRPr="00BF1C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Building</w:t>
      </w:r>
      <w:r w:rsidR="00022D23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22D23" w:rsidRPr="00022D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Update</w:t>
      </w:r>
      <w:r w:rsidR="008C46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99AD39E" w14:textId="10697C20" w:rsidR="0054663E" w:rsidRDefault="0054663E" w:rsidP="00EF5004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 Council to receive an update on the acquisition of the building.</w:t>
      </w:r>
    </w:p>
    <w:p w14:paraId="12D98F64" w14:textId="457210D3" w:rsidR="003B6FC0" w:rsidRPr="00AA13BB" w:rsidRDefault="00C60862" w:rsidP="003B6FC0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12. </w:t>
      </w:r>
      <w:r w:rsidR="003B6FC0" w:rsidRPr="00AA1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Exclusion of Press and Public</w:t>
      </w:r>
    </w:p>
    <w:p w14:paraId="3F5EA115" w14:textId="6254AE1C" w:rsidR="003B6FC0" w:rsidRDefault="003B6FC0" w:rsidP="003B6FC0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Council is invited to RESOLVE that in accordance with Paragraph 1 (2) of The Public Bodies. (Admission to Meetings) Act 1960, the press and public be excluded from the meeting during consideration of the agenda item </w:t>
      </w:r>
      <w:r w:rsidR="00C60862">
        <w:rPr>
          <w:rFonts w:asciiTheme="minorHAnsi" w:hAnsiTheme="minorHAnsi" w:cstheme="minorHAnsi"/>
          <w:color w:val="000000"/>
          <w:sz w:val="22"/>
          <w:szCs w:val="22"/>
        </w:rPr>
        <w:t>13</w:t>
      </w:r>
      <w:r w:rsidR="00E90718">
        <w:rPr>
          <w:rFonts w:asciiTheme="minorHAnsi" w:hAnsiTheme="minorHAnsi" w:cstheme="minorHAnsi"/>
          <w:color w:val="000000"/>
          <w:sz w:val="22"/>
          <w:szCs w:val="22"/>
        </w:rPr>
        <w:t>,14 and 15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owing to the confidential nature of the business to be transacted and that the public interest would not be served in disclosing that information.</w:t>
      </w:r>
    </w:p>
    <w:p w14:paraId="2C566D7C" w14:textId="231E45AB" w:rsidR="003B6FC0" w:rsidRDefault="003B6FC0" w:rsidP="00C60862">
      <w:pPr>
        <w:pStyle w:val="NormalWeb"/>
        <w:spacing w:before="224" w:beforeAutospacing="0" w:after="0" w:afterAutospacing="0"/>
        <w:ind w:right="68"/>
        <w:rPr>
          <w:rFonts w:asciiTheme="minorHAnsi" w:hAnsiTheme="minorHAnsi" w:cstheme="minorHAnsi"/>
          <w:color w:val="000000"/>
          <w:sz w:val="22"/>
          <w:szCs w:val="22"/>
        </w:rPr>
      </w:pPr>
    </w:p>
    <w:p w14:paraId="0AB2F322" w14:textId="77777777" w:rsidR="003B6FC0" w:rsidRDefault="003B6FC0" w:rsidP="003B6FC0">
      <w:pPr>
        <w:tabs>
          <w:tab w:val="left" w:pos="2616"/>
        </w:tabs>
        <w:rPr>
          <w:rFonts w:cstheme="minorHAnsi"/>
          <w:b/>
          <w:bCs/>
        </w:rPr>
      </w:pPr>
      <w:r w:rsidRPr="00981BF4">
        <w:rPr>
          <w:rFonts w:cstheme="minorHAnsi"/>
          <w:b/>
          <w:bCs/>
        </w:rPr>
        <w:t>PART TWO MEETING</w:t>
      </w:r>
      <w:r>
        <w:rPr>
          <w:rFonts w:cstheme="minorHAnsi"/>
          <w:b/>
          <w:bCs/>
        </w:rPr>
        <w:tab/>
      </w:r>
    </w:p>
    <w:p w14:paraId="114FCD98" w14:textId="27EF83FC" w:rsidR="00911946" w:rsidRPr="0031762B" w:rsidRDefault="00535DD9" w:rsidP="00FF12BC">
      <w:pPr>
        <w:rPr>
          <w:rFonts w:cstheme="minorHAnsi"/>
          <w:b/>
          <w:bCs/>
        </w:rPr>
      </w:pPr>
      <w:r w:rsidRPr="0031762B">
        <w:rPr>
          <w:rFonts w:cstheme="minorHAnsi"/>
          <w:b/>
          <w:bCs/>
        </w:rPr>
        <w:t xml:space="preserve">13. </w:t>
      </w:r>
      <w:r w:rsidR="00943FC0" w:rsidRPr="0031762B">
        <w:rPr>
          <w:rFonts w:cstheme="minorHAnsi"/>
          <w:b/>
          <w:bCs/>
        </w:rPr>
        <w:t xml:space="preserve">Parish Council’s Insurance </w:t>
      </w:r>
    </w:p>
    <w:p w14:paraId="154D0575" w14:textId="17BFFCC8" w:rsidR="00943FC0" w:rsidRDefault="00AF5F03" w:rsidP="00FF12BC">
      <w:pPr>
        <w:rPr>
          <w:rFonts w:cstheme="minorHAnsi"/>
        </w:rPr>
      </w:pPr>
      <w:r>
        <w:rPr>
          <w:rFonts w:cstheme="minorHAnsi"/>
        </w:rPr>
        <w:t xml:space="preserve">13.1 </w:t>
      </w:r>
      <w:r w:rsidR="00943FC0">
        <w:rPr>
          <w:rFonts w:cstheme="minorHAnsi"/>
        </w:rPr>
        <w:t xml:space="preserve">For Council to select an Insurance </w:t>
      </w:r>
      <w:r w:rsidR="0031762B">
        <w:rPr>
          <w:rFonts w:cstheme="minorHAnsi"/>
        </w:rPr>
        <w:t xml:space="preserve">Company for the year beginning </w:t>
      </w:r>
      <w:r w:rsidR="00E3496C">
        <w:rPr>
          <w:rFonts w:cstheme="minorHAnsi"/>
        </w:rPr>
        <w:t>1</w:t>
      </w:r>
      <w:r w:rsidR="00E3496C" w:rsidRPr="00E3496C">
        <w:rPr>
          <w:rFonts w:cstheme="minorHAnsi"/>
          <w:vertAlign w:val="superscript"/>
        </w:rPr>
        <w:t>st</w:t>
      </w:r>
      <w:r w:rsidR="00E3496C">
        <w:rPr>
          <w:rFonts w:cstheme="minorHAnsi"/>
        </w:rPr>
        <w:t xml:space="preserve"> June 2023</w:t>
      </w:r>
    </w:p>
    <w:p w14:paraId="1B2EED04" w14:textId="5CE85A92" w:rsidR="00AF5F03" w:rsidRDefault="00AF5F03" w:rsidP="00FF12BC">
      <w:pPr>
        <w:rPr>
          <w:rFonts w:cstheme="minorHAnsi"/>
        </w:rPr>
      </w:pPr>
      <w:r>
        <w:rPr>
          <w:rFonts w:cstheme="minorHAnsi"/>
        </w:rPr>
        <w:t xml:space="preserve">13.2 For Council to agree or otherwise a </w:t>
      </w:r>
      <w:r w:rsidR="0031762B">
        <w:rPr>
          <w:rFonts w:cstheme="minorHAnsi"/>
        </w:rPr>
        <w:t>fixed price contract for their insurance.</w:t>
      </w:r>
    </w:p>
    <w:p w14:paraId="3952F174" w14:textId="4815880B" w:rsidR="00E3496C" w:rsidRDefault="00E3496C" w:rsidP="00FF12BC">
      <w:pPr>
        <w:rPr>
          <w:rFonts w:cstheme="minorHAnsi"/>
          <w:b/>
          <w:bCs/>
        </w:rPr>
      </w:pPr>
      <w:r w:rsidRPr="00931ADF">
        <w:rPr>
          <w:rFonts w:cstheme="minorHAnsi"/>
          <w:b/>
          <w:bCs/>
        </w:rPr>
        <w:t>14.</w:t>
      </w:r>
      <w:r>
        <w:rPr>
          <w:rFonts w:cstheme="minorHAnsi"/>
        </w:rPr>
        <w:t xml:space="preserve"> </w:t>
      </w:r>
      <w:r w:rsidRPr="00E3496C">
        <w:rPr>
          <w:rFonts w:cstheme="minorHAnsi"/>
          <w:b/>
          <w:bCs/>
        </w:rPr>
        <w:t>Internal Auditor</w:t>
      </w:r>
    </w:p>
    <w:p w14:paraId="0B6FDBDE" w14:textId="5CC853BA" w:rsidR="00E3496C" w:rsidRDefault="00E3496C" w:rsidP="00FF12BC">
      <w:pPr>
        <w:rPr>
          <w:rFonts w:cstheme="minorHAnsi"/>
        </w:rPr>
      </w:pPr>
      <w:r>
        <w:rPr>
          <w:rFonts w:cstheme="minorHAnsi"/>
        </w:rPr>
        <w:t xml:space="preserve">For Council to select an internal </w:t>
      </w:r>
      <w:r w:rsidR="00931ADF">
        <w:rPr>
          <w:rFonts w:cstheme="minorHAnsi"/>
        </w:rPr>
        <w:t>auditor.</w:t>
      </w:r>
    </w:p>
    <w:p w14:paraId="346D9D0D" w14:textId="77777777" w:rsidR="003746EF" w:rsidRDefault="00931ADF" w:rsidP="00FF12BC">
      <w:pPr>
        <w:rPr>
          <w:rFonts w:cstheme="minorHAnsi"/>
        </w:rPr>
      </w:pPr>
      <w:r>
        <w:rPr>
          <w:rFonts w:cstheme="minorHAnsi"/>
        </w:rPr>
        <w:t xml:space="preserve">15. </w:t>
      </w:r>
      <w:r w:rsidR="00E7587A" w:rsidRPr="003746EF">
        <w:rPr>
          <w:rFonts w:cstheme="minorHAnsi"/>
          <w:b/>
          <w:bCs/>
        </w:rPr>
        <w:t>Community Building</w:t>
      </w:r>
      <w:r w:rsidR="00E7587A">
        <w:rPr>
          <w:rFonts w:cstheme="minorHAnsi"/>
        </w:rPr>
        <w:t xml:space="preserve"> </w:t>
      </w:r>
    </w:p>
    <w:p w14:paraId="30FC21A9" w14:textId="1B9105FC" w:rsidR="00931ADF" w:rsidRDefault="003746EF" w:rsidP="00FF12BC">
      <w:pPr>
        <w:rPr>
          <w:rFonts w:cstheme="minorHAnsi"/>
        </w:rPr>
      </w:pPr>
      <w:r>
        <w:rPr>
          <w:rFonts w:cstheme="minorHAnsi"/>
        </w:rPr>
        <w:t xml:space="preserve">For Council to hear the update on </w:t>
      </w:r>
      <w:r w:rsidR="00ED0008">
        <w:rPr>
          <w:rFonts w:cstheme="minorHAnsi"/>
        </w:rPr>
        <w:t>t</w:t>
      </w:r>
      <w:r w:rsidR="00A73C16">
        <w:rPr>
          <w:rFonts w:cstheme="minorHAnsi"/>
        </w:rPr>
        <w:t xml:space="preserve">enant selection and </w:t>
      </w:r>
      <w:r w:rsidR="00916E84">
        <w:rPr>
          <w:rFonts w:cstheme="minorHAnsi"/>
        </w:rPr>
        <w:t>Heads</w:t>
      </w:r>
      <w:r w:rsidR="002D631F">
        <w:rPr>
          <w:rFonts w:cstheme="minorHAnsi"/>
        </w:rPr>
        <w:t xml:space="preserve"> of Terms</w:t>
      </w:r>
      <w:r w:rsidR="00916E84">
        <w:rPr>
          <w:rFonts w:cstheme="minorHAnsi"/>
        </w:rPr>
        <w:t xml:space="preserve"> </w:t>
      </w:r>
      <w:r w:rsidR="0015480B">
        <w:rPr>
          <w:rFonts w:cstheme="minorHAnsi"/>
        </w:rPr>
        <w:t>for the lease.</w:t>
      </w:r>
    </w:p>
    <w:p w14:paraId="28EE242A" w14:textId="606348AF" w:rsidR="00ED0008" w:rsidRPr="00E3496C" w:rsidRDefault="00ED0008" w:rsidP="00FF12BC">
      <w:pPr>
        <w:rPr>
          <w:rFonts w:cstheme="minorHAnsi"/>
        </w:rPr>
      </w:pPr>
      <w:r>
        <w:rPr>
          <w:rFonts w:cstheme="minorHAnsi"/>
        </w:rPr>
        <w:t xml:space="preserve">For Council to agree </w:t>
      </w:r>
      <w:r w:rsidR="0015480B">
        <w:rPr>
          <w:rFonts w:cstheme="minorHAnsi"/>
        </w:rPr>
        <w:t xml:space="preserve">or otherwise </w:t>
      </w:r>
      <w:r>
        <w:rPr>
          <w:rFonts w:cstheme="minorHAnsi"/>
        </w:rPr>
        <w:t>on the tenant selection and</w:t>
      </w:r>
      <w:r w:rsidR="00030808">
        <w:rPr>
          <w:rFonts w:cstheme="minorHAnsi"/>
        </w:rPr>
        <w:t xml:space="preserve"> Heads of Terms.</w:t>
      </w:r>
    </w:p>
    <w:p w14:paraId="35EF9C95" w14:textId="77777777" w:rsidR="00B212C8" w:rsidRPr="00AF4633" w:rsidRDefault="00B212C8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  </w:t>
      </w:r>
    </w:p>
    <w:p w14:paraId="4456C6F0" w14:textId="473E7828" w:rsidR="00B212C8" w:rsidRPr="00AF4633" w:rsidRDefault="00B212C8" w:rsidP="00B212C8">
      <w:pPr>
        <w:pStyle w:val="NormalWeb"/>
        <w:spacing w:before="0" w:beforeAutospacing="0" w:after="0" w:afterAutospacing="0"/>
        <w:ind w:left="19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DATE OF NEXT MEETING </w:t>
      </w:r>
      <w:r w:rsidR="008114F2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36832">
        <w:rPr>
          <w:rFonts w:asciiTheme="minorHAnsi" w:hAnsiTheme="minorHAnsi" w:cstheme="minorHAnsi"/>
          <w:color w:val="000000"/>
          <w:sz w:val="22"/>
          <w:szCs w:val="22"/>
        </w:rPr>
        <w:t>Tuesday 30</w:t>
      </w:r>
      <w:r w:rsidR="00136832" w:rsidRPr="0013683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136832">
        <w:rPr>
          <w:rFonts w:asciiTheme="minorHAnsi" w:hAnsiTheme="minorHAnsi" w:cstheme="minorHAnsi"/>
          <w:color w:val="000000"/>
          <w:sz w:val="22"/>
          <w:szCs w:val="22"/>
        </w:rPr>
        <w:t xml:space="preserve"> March 2023</w:t>
      </w:r>
    </w:p>
    <w:p w14:paraId="501AB19D" w14:textId="17C56C24" w:rsidR="00B212C8" w:rsidRPr="008114F2" w:rsidRDefault="00B212C8" w:rsidP="00B212C8">
      <w:pPr>
        <w:pStyle w:val="NormalWeb"/>
        <w:spacing w:before="223" w:beforeAutospacing="0" w:after="0" w:afterAutospacing="0"/>
        <w:ind w:left="6" w:right="1396" w:firstLine="12"/>
        <w:rPr>
          <w:rFonts w:ascii="Bradley Hand ITC" w:hAnsi="Bradley Hand ITC" w:cstheme="minorHAnsi"/>
          <w:color w:val="92D050"/>
          <w:sz w:val="28"/>
          <w:szCs w:val="28"/>
        </w:rPr>
      </w:pPr>
    </w:p>
    <w:p w14:paraId="07C3A5B1" w14:textId="77777777" w:rsidR="00D20F0D" w:rsidRDefault="00D20F0D" w:rsidP="00D20F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0464FF2" w14:textId="2443DB1F" w:rsidR="00FE6AA2" w:rsidRPr="008114F2" w:rsidRDefault="00D3391F" w:rsidP="008114F2">
      <w:pPr>
        <w:pStyle w:val="NormalWeb"/>
        <w:spacing w:before="0" w:beforeAutospacing="0" w:after="0" w:afterAutospacing="0"/>
        <w:ind w:right="149"/>
        <w:rPr>
          <w:rFonts w:asciiTheme="minorHAnsi" w:hAnsiTheme="minorHAnsi" w:cstheme="minorHAnsi"/>
          <w:sz w:val="28"/>
          <w:szCs w:val="28"/>
        </w:rPr>
      </w:pPr>
      <w:r>
        <w:rPr>
          <w:rFonts w:ascii="Bradley Hand ITC" w:hAnsi="Bradley Hand ITC" w:cstheme="minorHAnsi"/>
          <w:sz w:val="32"/>
          <w:szCs w:val="32"/>
        </w:rPr>
        <w:t>Rob Barber</w:t>
      </w:r>
      <w:r w:rsidR="008114F2">
        <w:rPr>
          <w:rFonts w:ascii="Bradley Hand ITC" w:hAnsi="Bradley Hand ITC" w:cstheme="minorHAnsi"/>
          <w:sz w:val="32"/>
          <w:szCs w:val="32"/>
        </w:rPr>
        <w:t xml:space="preserve"> –</w:t>
      </w:r>
      <w:r w:rsidR="00F27EC0">
        <w:rPr>
          <w:rFonts w:asciiTheme="minorHAnsi" w:hAnsiTheme="minorHAnsi" w:cstheme="minorHAnsi"/>
          <w:sz w:val="28"/>
          <w:szCs w:val="28"/>
        </w:rPr>
        <w:t xml:space="preserve">Rob </w:t>
      </w:r>
      <w:r w:rsidR="006D0564">
        <w:rPr>
          <w:rFonts w:asciiTheme="minorHAnsi" w:hAnsiTheme="minorHAnsi" w:cstheme="minorHAnsi"/>
          <w:sz w:val="28"/>
          <w:szCs w:val="28"/>
        </w:rPr>
        <w:t>Barber, Clerk</w:t>
      </w:r>
      <w:r w:rsidR="00BD57DA">
        <w:rPr>
          <w:rFonts w:asciiTheme="minorHAnsi" w:hAnsiTheme="minorHAnsi" w:cstheme="minorHAnsi"/>
          <w:sz w:val="28"/>
          <w:szCs w:val="28"/>
        </w:rPr>
        <w:t xml:space="preserve"> to</w:t>
      </w:r>
      <w:r w:rsidR="008114F2">
        <w:rPr>
          <w:rFonts w:asciiTheme="minorHAnsi" w:hAnsiTheme="minorHAnsi" w:cstheme="minorHAnsi"/>
          <w:sz w:val="28"/>
          <w:szCs w:val="28"/>
        </w:rPr>
        <w:t xml:space="preserve"> Stoke Gabriel Parish Council</w:t>
      </w:r>
    </w:p>
    <w:sectPr w:rsidR="00FE6AA2" w:rsidRPr="0081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9834" w14:textId="77777777" w:rsidR="00185984" w:rsidRDefault="00185984" w:rsidP="00682831">
      <w:pPr>
        <w:spacing w:after="0" w:line="240" w:lineRule="auto"/>
      </w:pPr>
      <w:r>
        <w:separator/>
      </w:r>
    </w:p>
  </w:endnote>
  <w:endnote w:type="continuationSeparator" w:id="0">
    <w:p w14:paraId="47A36B8D" w14:textId="77777777" w:rsidR="00185984" w:rsidRDefault="00185984" w:rsidP="0068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CA05" w14:textId="77777777" w:rsidR="00185984" w:rsidRDefault="00185984" w:rsidP="00682831">
      <w:pPr>
        <w:spacing w:after="0" w:line="240" w:lineRule="auto"/>
      </w:pPr>
      <w:r>
        <w:separator/>
      </w:r>
    </w:p>
  </w:footnote>
  <w:footnote w:type="continuationSeparator" w:id="0">
    <w:p w14:paraId="59B33932" w14:textId="77777777" w:rsidR="00185984" w:rsidRDefault="00185984" w:rsidP="0068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44C"/>
    <w:multiLevelType w:val="hybridMultilevel"/>
    <w:tmpl w:val="B48018C6"/>
    <w:lvl w:ilvl="0" w:tplc="0809000F">
      <w:start w:val="1"/>
      <w:numFmt w:val="decimal"/>
      <w:lvlText w:val="%1."/>
      <w:lvlJc w:val="lef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 w15:restartNumberingAfterBreak="0">
    <w:nsid w:val="0BFA377B"/>
    <w:multiLevelType w:val="multilevel"/>
    <w:tmpl w:val="6F08FC7A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7A6879"/>
    <w:multiLevelType w:val="multilevel"/>
    <w:tmpl w:val="7722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63BD7"/>
    <w:multiLevelType w:val="hybridMultilevel"/>
    <w:tmpl w:val="4566EC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E314C"/>
    <w:multiLevelType w:val="hybridMultilevel"/>
    <w:tmpl w:val="7026FBD6"/>
    <w:lvl w:ilvl="0" w:tplc="6060C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09B7"/>
    <w:multiLevelType w:val="hybridMultilevel"/>
    <w:tmpl w:val="6CCEB2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12A7"/>
    <w:multiLevelType w:val="hybridMultilevel"/>
    <w:tmpl w:val="A3EC19C8"/>
    <w:lvl w:ilvl="0" w:tplc="87AA0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7B6C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A80B36"/>
    <w:multiLevelType w:val="multilevel"/>
    <w:tmpl w:val="0809001F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03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35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39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43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47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51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55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31" w:hanging="1440"/>
      </w:pPr>
      <w:rPr>
        <w:rFonts w:hint="default"/>
        <w:sz w:val="20"/>
      </w:rPr>
    </w:lvl>
  </w:abstractNum>
  <w:abstractNum w:abstractNumId="9" w15:restartNumberingAfterBreak="0">
    <w:nsid w:val="52CE6084"/>
    <w:multiLevelType w:val="hybridMultilevel"/>
    <w:tmpl w:val="E24AD162"/>
    <w:lvl w:ilvl="0" w:tplc="0809000F">
      <w:start w:val="1"/>
      <w:numFmt w:val="decimal"/>
      <w:lvlText w:val="%1."/>
      <w:lvlJc w:val="left"/>
      <w:pPr>
        <w:ind w:left="741" w:hanging="360"/>
      </w:p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0" w15:restartNumberingAfterBreak="0">
    <w:nsid w:val="62EB2F4B"/>
    <w:multiLevelType w:val="hybridMultilevel"/>
    <w:tmpl w:val="848C895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A4821"/>
    <w:multiLevelType w:val="hybridMultilevel"/>
    <w:tmpl w:val="5D98E370"/>
    <w:lvl w:ilvl="0" w:tplc="E97E1BF8">
      <w:start w:val="1"/>
      <w:numFmt w:val="lowerLetter"/>
      <w:lvlText w:val="%1)"/>
      <w:lvlJc w:val="left"/>
      <w:pPr>
        <w:ind w:left="1089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2" w15:restartNumberingAfterBreak="0">
    <w:nsid w:val="6719789B"/>
    <w:multiLevelType w:val="multilevel"/>
    <w:tmpl w:val="0809001F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95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99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603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107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11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15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91" w:hanging="1440"/>
      </w:pPr>
      <w:rPr>
        <w:rFonts w:hint="default"/>
        <w:sz w:val="20"/>
      </w:rPr>
    </w:lvl>
  </w:abstractNum>
  <w:abstractNum w:abstractNumId="13" w15:restartNumberingAfterBreak="0">
    <w:nsid w:val="6F9B51EA"/>
    <w:multiLevelType w:val="multilevel"/>
    <w:tmpl w:val="0809001F"/>
    <w:lvl w:ilvl="0">
      <w:start w:val="1"/>
      <w:numFmt w:val="decimal"/>
      <w:lvlText w:val="%1."/>
      <w:lvlJc w:val="left"/>
      <w:pPr>
        <w:ind w:left="741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173" w:hanging="432"/>
      </w:pPr>
    </w:lvl>
    <w:lvl w:ilvl="2">
      <w:start w:val="1"/>
      <w:numFmt w:val="decimal"/>
      <w:lvlText w:val="%1.%2.%3."/>
      <w:lvlJc w:val="left"/>
      <w:pPr>
        <w:ind w:left="1605" w:hanging="504"/>
      </w:pPr>
    </w:lvl>
    <w:lvl w:ilvl="3">
      <w:start w:val="1"/>
      <w:numFmt w:val="decimal"/>
      <w:lvlText w:val="%1.%2.%3.%4."/>
      <w:lvlJc w:val="left"/>
      <w:pPr>
        <w:ind w:left="2109" w:hanging="648"/>
      </w:pPr>
    </w:lvl>
    <w:lvl w:ilvl="4">
      <w:start w:val="1"/>
      <w:numFmt w:val="decimal"/>
      <w:lvlText w:val="%1.%2.%3.%4.%5."/>
      <w:lvlJc w:val="left"/>
      <w:pPr>
        <w:ind w:left="2613" w:hanging="792"/>
      </w:pPr>
    </w:lvl>
    <w:lvl w:ilvl="5">
      <w:start w:val="1"/>
      <w:numFmt w:val="decimal"/>
      <w:lvlText w:val="%1.%2.%3.%4.%5.%6."/>
      <w:lvlJc w:val="left"/>
      <w:pPr>
        <w:ind w:left="3117" w:hanging="936"/>
      </w:pPr>
    </w:lvl>
    <w:lvl w:ilvl="6">
      <w:start w:val="1"/>
      <w:numFmt w:val="decimal"/>
      <w:lvlText w:val="%1.%2.%3.%4.%5.%6.%7."/>
      <w:lvlJc w:val="left"/>
      <w:pPr>
        <w:ind w:left="3621" w:hanging="1080"/>
      </w:pPr>
    </w:lvl>
    <w:lvl w:ilvl="7">
      <w:start w:val="1"/>
      <w:numFmt w:val="decimal"/>
      <w:lvlText w:val="%1.%2.%3.%4.%5.%6.%7.%8."/>
      <w:lvlJc w:val="left"/>
      <w:pPr>
        <w:ind w:left="4125" w:hanging="1224"/>
      </w:pPr>
    </w:lvl>
    <w:lvl w:ilvl="8">
      <w:start w:val="1"/>
      <w:numFmt w:val="decimal"/>
      <w:lvlText w:val="%1.%2.%3.%4.%5.%6.%7.%8.%9."/>
      <w:lvlJc w:val="left"/>
      <w:pPr>
        <w:ind w:left="4701" w:hanging="1440"/>
      </w:pPr>
    </w:lvl>
  </w:abstractNum>
  <w:abstractNum w:abstractNumId="14" w15:restartNumberingAfterBreak="0">
    <w:nsid w:val="71B747B2"/>
    <w:multiLevelType w:val="hybridMultilevel"/>
    <w:tmpl w:val="3E384DB0"/>
    <w:lvl w:ilvl="0" w:tplc="D7C4F2F4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5" w15:restartNumberingAfterBreak="0">
    <w:nsid w:val="76557B65"/>
    <w:multiLevelType w:val="multilevel"/>
    <w:tmpl w:val="38E4F98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758138351">
    <w:abstractNumId w:val="4"/>
  </w:num>
  <w:num w:numId="2" w16cid:durableId="1982609459">
    <w:abstractNumId w:val="6"/>
  </w:num>
  <w:num w:numId="3" w16cid:durableId="1668702182">
    <w:abstractNumId w:val="5"/>
  </w:num>
  <w:num w:numId="4" w16cid:durableId="935987948">
    <w:abstractNumId w:val="3"/>
  </w:num>
  <w:num w:numId="5" w16cid:durableId="1430005293">
    <w:abstractNumId w:val="10"/>
  </w:num>
  <w:num w:numId="6" w16cid:durableId="2089419027">
    <w:abstractNumId w:val="9"/>
  </w:num>
  <w:num w:numId="7" w16cid:durableId="208568295">
    <w:abstractNumId w:val="0"/>
  </w:num>
  <w:num w:numId="8" w16cid:durableId="521865919">
    <w:abstractNumId w:val="11"/>
  </w:num>
  <w:num w:numId="9" w16cid:durableId="1438910370">
    <w:abstractNumId w:val="13"/>
  </w:num>
  <w:num w:numId="10" w16cid:durableId="1897744270">
    <w:abstractNumId w:val="2"/>
  </w:num>
  <w:num w:numId="11" w16cid:durableId="1563101475">
    <w:abstractNumId w:val="8"/>
  </w:num>
  <w:num w:numId="12" w16cid:durableId="489099317">
    <w:abstractNumId w:val="14"/>
  </w:num>
  <w:num w:numId="13" w16cid:durableId="563182568">
    <w:abstractNumId w:val="12"/>
  </w:num>
  <w:num w:numId="14" w16cid:durableId="1227688308">
    <w:abstractNumId w:val="7"/>
  </w:num>
  <w:num w:numId="15" w16cid:durableId="794328282">
    <w:abstractNumId w:val="1"/>
  </w:num>
  <w:num w:numId="16" w16cid:durableId="11056184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C8"/>
    <w:rsid w:val="00006D64"/>
    <w:rsid w:val="00010711"/>
    <w:rsid w:val="00022D23"/>
    <w:rsid w:val="00030808"/>
    <w:rsid w:val="0003230B"/>
    <w:rsid w:val="000419F5"/>
    <w:rsid w:val="0005607D"/>
    <w:rsid w:val="00066E1D"/>
    <w:rsid w:val="00067150"/>
    <w:rsid w:val="00085357"/>
    <w:rsid w:val="000875E3"/>
    <w:rsid w:val="000C2A08"/>
    <w:rsid w:val="00111807"/>
    <w:rsid w:val="00115F52"/>
    <w:rsid w:val="00123B67"/>
    <w:rsid w:val="001244CF"/>
    <w:rsid w:val="00131C57"/>
    <w:rsid w:val="00136832"/>
    <w:rsid w:val="0013709C"/>
    <w:rsid w:val="0015413C"/>
    <w:rsid w:val="0015480B"/>
    <w:rsid w:val="00182A89"/>
    <w:rsid w:val="00185984"/>
    <w:rsid w:val="001A13D1"/>
    <w:rsid w:val="001B3572"/>
    <w:rsid w:val="001D0B46"/>
    <w:rsid w:val="001E4C27"/>
    <w:rsid w:val="001E53AB"/>
    <w:rsid w:val="001E740B"/>
    <w:rsid w:val="002373C0"/>
    <w:rsid w:val="00241191"/>
    <w:rsid w:val="00265948"/>
    <w:rsid w:val="00273890"/>
    <w:rsid w:val="00292A39"/>
    <w:rsid w:val="002A7082"/>
    <w:rsid w:val="002B7C02"/>
    <w:rsid w:val="002C7DE6"/>
    <w:rsid w:val="002D631F"/>
    <w:rsid w:val="002E4B2E"/>
    <w:rsid w:val="002F7A61"/>
    <w:rsid w:val="0030551B"/>
    <w:rsid w:val="0030714C"/>
    <w:rsid w:val="003147F8"/>
    <w:rsid w:val="0031762B"/>
    <w:rsid w:val="00321CC6"/>
    <w:rsid w:val="00323121"/>
    <w:rsid w:val="0033571D"/>
    <w:rsid w:val="0034391D"/>
    <w:rsid w:val="00353D19"/>
    <w:rsid w:val="003746EF"/>
    <w:rsid w:val="00392FEF"/>
    <w:rsid w:val="003963A0"/>
    <w:rsid w:val="003A0EFC"/>
    <w:rsid w:val="003B6FC0"/>
    <w:rsid w:val="003D0996"/>
    <w:rsid w:val="003D3D47"/>
    <w:rsid w:val="00430DF9"/>
    <w:rsid w:val="004374C3"/>
    <w:rsid w:val="004470B2"/>
    <w:rsid w:val="004515DA"/>
    <w:rsid w:val="00476F4B"/>
    <w:rsid w:val="0049010B"/>
    <w:rsid w:val="004905FB"/>
    <w:rsid w:val="004952A8"/>
    <w:rsid w:val="00497440"/>
    <w:rsid w:val="004A5900"/>
    <w:rsid w:val="004D42AD"/>
    <w:rsid w:val="004E64B3"/>
    <w:rsid w:val="00501E6D"/>
    <w:rsid w:val="00521200"/>
    <w:rsid w:val="00535DD9"/>
    <w:rsid w:val="0054663E"/>
    <w:rsid w:val="00575F4B"/>
    <w:rsid w:val="00586213"/>
    <w:rsid w:val="00595012"/>
    <w:rsid w:val="00595744"/>
    <w:rsid w:val="005A23BF"/>
    <w:rsid w:val="005F19A7"/>
    <w:rsid w:val="005F7290"/>
    <w:rsid w:val="00614B17"/>
    <w:rsid w:val="00624E76"/>
    <w:rsid w:val="0063236E"/>
    <w:rsid w:val="00661050"/>
    <w:rsid w:val="00682831"/>
    <w:rsid w:val="006D0564"/>
    <w:rsid w:val="00705583"/>
    <w:rsid w:val="007579A9"/>
    <w:rsid w:val="007664A1"/>
    <w:rsid w:val="00771CE9"/>
    <w:rsid w:val="00796CF9"/>
    <w:rsid w:val="007A4872"/>
    <w:rsid w:val="007C1920"/>
    <w:rsid w:val="007D1618"/>
    <w:rsid w:val="007F06C5"/>
    <w:rsid w:val="00803A0C"/>
    <w:rsid w:val="008114F2"/>
    <w:rsid w:val="00830939"/>
    <w:rsid w:val="00840010"/>
    <w:rsid w:val="008443D0"/>
    <w:rsid w:val="00863DE7"/>
    <w:rsid w:val="00895C7A"/>
    <w:rsid w:val="008C1F5F"/>
    <w:rsid w:val="008C46CB"/>
    <w:rsid w:val="008D0057"/>
    <w:rsid w:val="008D6D82"/>
    <w:rsid w:val="00911946"/>
    <w:rsid w:val="00916E84"/>
    <w:rsid w:val="00923015"/>
    <w:rsid w:val="00931ADF"/>
    <w:rsid w:val="00941019"/>
    <w:rsid w:val="00943FC0"/>
    <w:rsid w:val="00967451"/>
    <w:rsid w:val="009B5243"/>
    <w:rsid w:val="009E2BF5"/>
    <w:rsid w:val="00A01B6F"/>
    <w:rsid w:val="00A14140"/>
    <w:rsid w:val="00A26EB2"/>
    <w:rsid w:val="00A4634C"/>
    <w:rsid w:val="00A6385B"/>
    <w:rsid w:val="00A73C16"/>
    <w:rsid w:val="00AC0A57"/>
    <w:rsid w:val="00AF3E8F"/>
    <w:rsid w:val="00AF4633"/>
    <w:rsid w:val="00AF5F03"/>
    <w:rsid w:val="00B01C6E"/>
    <w:rsid w:val="00B025CD"/>
    <w:rsid w:val="00B212C8"/>
    <w:rsid w:val="00B51A82"/>
    <w:rsid w:val="00B7163E"/>
    <w:rsid w:val="00B73D79"/>
    <w:rsid w:val="00BA057C"/>
    <w:rsid w:val="00BB4C72"/>
    <w:rsid w:val="00BB6881"/>
    <w:rsid w:val="00BD57DA"/>
    <w:rsid w:val="00BF1C31"/>
    <w:rsid w:val="00BF4A6E"/>
    <w:rsid w:val="00C3194F"/>
    <w:rsid w:val="00C60862"/>
    <w:rsid w:val="00C870DF"/>
    <w:rsid w:val="00C92AF5"/>
    <w:rsid w:val="00CB6046"/>
    <w:rsid w:val="00CE468D"/>
    <w:rsid w:val="00D20640"/>
    <w:rsid w:val="00D20F0D"/>
    <w:rsid w:val="00D218F2"/>
    <w:rsid w:val="00D3391F"/>
    <w:rsid w:val="00D43894"/>
    <w:rsid w:val="00D56C5D"/>
    <w:rsid w:val="00D92FCB"/>
    <w:rsid w:val="00DA089B"/>
    <w:rsid w:val="00DF5AC8"/>
    <w:rsid w:val="00E32E89"/>
    <w:rsid w:val="00E3496C"/>
    <w:rsid w:val="00E453CA"/>
    <w:rsid w:val="00E50D75"/>
    <w:rsid w:val="00E613A3"/>
    <w:rsid w:val="00E7587A"/>
    <w:rsid w:val="00E90718"/>
    <w:rsid w:val="00E93478"/>
    <w:rsid w:val="00E956CE"/>
    <w:rsid w:val="00E97F40"/>
    <w:rsid w:val="00EC4CD4"/>
    <w:rsid w:val="00ED0008"/>
    <w:rsid w:val="00EE370D"/>
    <w:rsid w:val="00EE5F57"/>
    <w:rsid w:val="00EF5004"/>
    <w:rsid w:val="00F27EC0"/>
    <w:rsid w:val="00FE4273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1E3F9"/>
  <w15:chartTrackingRefBased/>
  <w15:docId w15:val="{21CFBCB5-B81D-4C77-B94B-A3CBA66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31"/>
  </w:style>
  <w:style w:type="paragraph" w:styleId="Footer">
    <w:name w:val="footer"/>
    <w:basedOn w:val="Normal"/>
    <w:link w:val="FooterChar"/>
    <w:uiPriority w:val="99"/>
    <w:unhideWhenUsed/>
    <w:rsid w:val="0068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31"/>
  </w:style>
  <w:style w:type="paragraph" w:customStyle="1" w:styleId="xmsolistparagraph">
    <w:name w:val="x_msolistparagraph"/>
    <w:basedOn w:val="Normal"/>
    <w:rsid w:val="00D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Collings</dc:creator>
  <cp:keywords/>
  <dc:description/>
  <cp:lastModifiedBy>clerk.sgpc@gmail.com</cp:lastModifiedBy>
  <cp:revision>57</cp:revision>
  <cp:lastPrinted>2023-05-12T10:15:00Z</cp:lastPrinted>
  <dcterms:created xsi:type="dcterms:W3CDTF">2023-04-22T05:41:00Z</dcterms:created>
  <dcterms:modified xsi:type="dcterms:W3CDTF">2023-05-17T08:48:00Z</dcterms:modified>
</cp:coreProperties>
</file>