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C8" w:rsidRDefault="00B212C8" w:rsidP="00B212C8">
      <w:pPr>
        <w:pStyle w:val="NormalWeb"/>
        <w:spacing w:before="0" w:beforeAutospacing="0" w:after="0" w:afterAutospacing="0"/>
        <w:ind w:right="149"/>
        <w:jc w:val="center"/>
        <w:rPr>
          <w:rFonts w:asciiTheme="minorHAnsi" w:hAnsiTheme="minorHAnsi" w:cstheme="minorHAnsi"/>
          <w:sz w:val="52"/>
          <w:szCs w:val="52"/>
        </w:rPr>
      </w:pPr>
      <w:r w:rsidRPr="004E64B3">
        <w:rPr>
          <w:rFonts w:asciiTheme="minorHAnsi" w:hAnsiTheme="minorHAnsi" w:cstheme="minorHAnsi"/>
          <w:sz w:val="52"/>
          <w:szCs w:val="52"/>
          <w:u w:val="single"/>
        </w:rPr>
        <w:t xml:space="preserve">STOKE GABRIEL PARISH COUNCIL </w:t>
      </w:r>
      <w:r w:rsidRPr="004E64B3">
        <w:rPr>
          <w:rFonts w:asciiTheme="minorHAnsi" w:hAnsiTheme="minorHAnsi" w:cstheme="minorHAnsi"/>
          <w:sz w:val="52"/>
          <w:szCs w:val="52"/>
        </w:rPr>
        <w:t> </w:t>
      </w:r>
    </w:p>
    <w:p w:rsidR="00B212C8" w:rsidRDefault="000D3967" w:rsidP="00B212C8">
      <w:pPr>
        <w:pStyle w:val="NormalWeb"/>
        <w:spacing w:before="199" w:beforeAutospacing="0" w:after="0" w:afterAutospacing="0"/>
        <w:ind w:left="670" w:right="53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Minutes of the</w:t>
      </w:r>
      <w:r w:rsidR="00B212C8" w:rsidRPr="004E64B3">
        <w:rPr>
          <w:rFonts w:asciiTheme="minorHAnsi" w:hAnsiTheme="minorHAnsi" w:cstheme="minorHAnsi"/>
          <w:sz w:val="28"/>
          <w:szCs w:val="28"/>
        </w:rPr>
        <w:t xml:space="preserve"> m</w:t>
      </w:r>
      <w:r w:rsidR="00FD595E">
        <w:rPr>
          <w:rFonts w:asciiTheme="minorHAnsi" w:hAnsiTheme="minorHAnsi" w:cstheme="minorHAnsi"/>
          <w:sz w:val="28"/>
          <w:szCs w:val="28"/>
        </w:rPr>
        <w:t xml:space="preserve">eeting of Stoke Gabriel Parish </w:t>
      </w:r>
      <w:r>
        <w:rPr>
          <w:rFonts w:asciiTheme="minorHAnsi" w:hAnsiTheme="minorHAnsi" w:cstheme="minorHAnsi"/>
          <w:sz w:val="28"/>
          <w:szCs w:val="28"/>
        </w:rPr>
        <w:t xml:space="preserve">Council </w:t>
      </w:r>
      <w:r w:rsidRPr="004E64B3">
        <w:rPr>
          <w:rFonts w:asciiTheme="minorHAnsi" w:hAnsiTheme="minorHAnsi" w:cstheme="minorHAnsi"/>
          <w:sz w:val="28"/>
          <w:szCs w:val="28"/>
        </w:rPr>
        <w:t>held</w:t>
      </w:r>
      <w:r w:rsidR="00B212C8" w:rsidRPr="004E64B3">
        <w:rPr>
          <w:rFonts w:asciiTheme="minorHAnsi" w:hAnsiTheme="minorHAnsi" w:cstheme="minorHAnsi"/>
          <w:sz w:val="28"/>
          <w:szCs w:val="28"/>
        </w:rPr>
        <w:t xml:space="preserve"> on </w:t>
      </w:r>
      <w:r w:rsidR="007F470F">
        <w:rPr>
          <w:rFonts w:asciiTheme="minorHAnsi" w:hAnsiTheme="minorHAnsi" w:cstheme="minorHAnsi"/>
          <w:b/>
          <w:bCs/>
          <w:sz w:val="28"/>
          <w:szCs w:val="28"/>
          <w:u w:val="single"/>
        </w:rPr>
        <w:t>TUESDAY 30th</w:t>
      </w:r>
      <w:r w:rsidR="00182A8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May</w:t>
      </w:r>
      <w:r w:rsidR="00B212C8" w:rsidRPr="00521200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625795">
        <w:rPr>
          <w:rFonts w:asciiTheme="minorHAnsi" w:hAnsiTheme="minorHAnsi" w:cstheme="minorHAnsi"/>
          <w:b/>
          <w:bCs/>
          <w:sz w:val="28"/>
          <w:szCs w:val="28"/>
          <w:u w:val="single"/>
        </w:rPr>
        <w:t>at</w:t>
      </w:r>
      <w:r w:rsidR="00B212C8"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7pm in the Village Hall, Stoke Gabriel </w:t>
      </w:r>
      <w:r w:rsidR="00B212C8" w:rsidRPr="004E64B3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0D3967" w:rsidRPr="004E64B3" w:rsidRDefault="000D3967" w:rsidP="00B212C8">
      <w:pPr>
        <w:pStyle w:val="NormalWeb"/>
        <w:spacing w:before="199" w:beforeAutospacing="0" w:after="0" w:afterAutospacing="0"/>
        <w:ind w:left="670" w:right="53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Present.CllrsHarris (Ch.) Blood, Bridge, King, District Cllrs.Cooper, Hawkins and Yardy. + 5 members of the public.</w:t>
      </w:r>
    </w:p>
    <w:p w:rsidR="00B212C8" w:rsidRPr="00AF4633" w:rsidRDefault="00B212C8" w:rsidP="008114F2">
      <w:pPr>
        <w:pStyle w:val="NormalWeb"/>
        <w:spacing w:before="2" w:beforeAutospacing="0" w:after="0" w:afterAutospacing="0"/>
        <w:ind w:left="458" w:right="243"/>
        <w:jc w:val="center"/>
        <w:rPr>
          <w:rFonts w:asciiTheme="minorHAnsi" w:hAnsiTheme="minorHAnsi" w:cstheme="minorHAnsi"/>
        </w:rPr>
      </w:pPr>
    </w:p>
    <w:p w:rsidR="00924768" w:rsidRDefault="00B212C8" w:rsidP="00430DF9">
      <w:pPr>
        <w:pStyle w:val="NormalWeb"/>
        <w:spacing w:before="391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F4633">
        <w:rPr>
          <w:rFonts w:asciiTheme="minorHAnsi" w:hAnsiTheme="minorHAnsi" w:cstheme="minorHAnsi"/>
          <w:b/>
          <w:bCs/>
          <w:color w:val="000000"/>
        </w:rPr>
        <w:t>AGENDA</w:t>
      </w:r>
      <w:r w:rsidR="00B8404B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430DF9" w:rsidRPr="00B8404B" w:rsidRDefault="0030714C" w:rsidP="00430DF9">
      <w:pPr>
        <w:pStyle w:val="NormalWeb"/>
        <w:spacing w:before="391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1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 xml:space="preserve">Apologies </w:t>
      </w:r>
      <w:r w:rsidR="000D3967">
        <w:rPr>
          <w:rFonts w:asciiTheme="minorHAnsi" w:hAnsiTheme="minorHAnsi" w:cstheme="minorHAnsi"/>
          <w:color w:val="000000"/>
        </w:rPr>
        <w:t>–</w:t>
      </w:r>
      <w:r w:rsidR="00430DF9" w:rsidRPr="00AF4633">
        <w:rPr>
          <w:rFonts w:asciiTheme="minorHAnsi" w:hAnsiTheme="minorHAnsi" w:cstheme="minorHAnsi"/>
          <w:color w:val="000000"/>
        </w:rPr>
        <w:t xml:space="preserve"> </w:t>
      </w:r>
      <w:r w:rsidR="000D3967">
        <w:rPr>
          <w:rFonts w:asciiTheme="minorHAnsi" w:hAnsiTheme="minorHAnsi" w:cstheme="minorHAnsi"/>
          <w:color w:val="000000"/>
        </w:rPr>
        <w:t>None received.</w:t>
      </w:r>
    </w:p>
    <w:p w:rsidR="00430DF9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2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0D3967">
        <w:rPr>
          <w:rFonts w:asciiTheme="minorHAnsi" w:hAnsiTheme="minorHAnsi" w:cstheme="minorHAnsi"/>
          <w:color w:val="000000"/>
        </w:rPr>
        <w:t>Declaration of Interests – None were received.</w:t>
      </w:r>
    </w:p>
    <w:p w:rsidR="00430DF9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3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To appr</w:t>
      </w:r>
      <w:r w:rsidR="000D3967">
        <w:rPr>
          <w:rFonts w:asciiTheme="minorHAnsi" w:hAnsiTheme="minorHAnsi" w:cstheme="minorHAnsi"/>
          <w:color w:val="000000"/>
        </w:rPr>
        <w:t>ove any dispensation requests. None were made.</w:t>
      </w:r>
    </w:p>
    <w:p w:rsidR="006E5252" w:rsidRDefault="006E5252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 Appointment of Parish clerk.</w:t>
      </w:r>
    </w:p>
    <w:p w:rsidR="000D3967" w:rsidRDefault="006E5252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 agree the appointment of an Acting Parish Clerk and advertising of a permanent appointment.</w:t>
      </w:r>
    </w:p>
    <w:p w:rsidR="006E5252" w:rsidRPr="00AF4633" w:rsidRDefault="000D3967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Rosemary Rowe has agreed to act as The Clerk until a permanent appointment is made.</w:t>
      </w:r>
    </w:p>
    <w:p w:rsidR="00B212C8" w:rsidRPr="0030714C" w:rsidRDefault="00B212C8" w:rsidP="00B212C8">
      <w:pPr>
        <w:pStyle w:val="NormalWeb"/>
        <w:spacing w:before="244" w:beforeAutospacing="0" w:after="0" w:afterAutospacing="0"/>
        <w:ind w:left="4"/>
        <w:rPr>
          <w:rFonts w:asciiTheme="minorHAnsi" w:hAnsiTheme="minorHAnsi" w:cstheme="minorHAnsi"/>
          <w:color w:val="000000"/>
          <w:sz w:val="22"/>
          <w:szCs w:val="22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adjourn for the following </w:t>
      </w:r>
      <w:r w:rsidR="005F19A7"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business.</w:t>
      </w: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D20F0D" w:rsidRDefault="00D20F0D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42241" w:rsidRDefault="006E5252" w:rsidP="00042241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ublic Participation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- A total period of 10 Minutes will be allowed for members of the Public to ask questions or make any brief comment regarding the work of the Council </w:t>
      </w:r>
      <w:r w:rsidR="00682831" w:rsidRPr="00AF4633">
        <w:rPr>
          <w:rFonts w:asciiTheme="minorHAnsi" w:hAnsiTheme="minorHAnsi" w:cstheme="minorHAnsi"/>
          <w:color w:val="000000"/>
          <w:sz w:val="22"/>
          <w:szCs w:val="22"/>
        </w:rPr>
        <w:t>or items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on the </w:t>
      </w:r>
      <w:r w:rsidR="005F19A7" w:rsidRPr="00AF4633">
        <w:rPr>
          <w:rFonts w:asciiTheme="minorHAnsi" w:hAnsiTheme="minorHAnsi" w:cstheme="minorHAnsi"/>
          <w:color w:val="000000"/>
          <w:sz w:val="22"/>
          <w:szCs w:val="22"/>
        </w:rPr>
        <w:t>agenda.</w:t>
      </w:r>
    </w:p>
    <w:p w:rsidR="000D3967" w:rsidRDefault="000D3967" w:rsidP="00042241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comments were made or Questions were asked.</w:t>
      </w:r>
    </w:p>
    <w:p w:rsidR="000D3967" w:rsidRDefault="000D3967" w:rsidP="00042241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212C8" w:rsidRPr="0030714C" w:rsidRDefault="00B212C8" w:rsidP="00042241">
      <w:pPr>
        <w:pStyle w:val="NormalWeb"/>
        <w:spacing w:before="2" w:beforeAutospacing="0" w:after="0" w:afterAutospacing="0"/>
        <w:rPr>
          <w:rFonts w:asciiTheme="minorHAnsi" w:hAnsiTheme="minorHAnsi" w:cstheme="minorHAnsi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convene to conduct the following </w:t>
      </w:r>
      <w:r w:rsidR="005F19A7"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business.</w:t>
      </w: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96152E" w:rsidRDefault="006E5252" w:rsidP="00042241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714C" w:rsidRPr="003071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Minutes of the Previous Meeting</w:t>
      </w:r>
      <w:r w:rsidR="0092476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6152E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To consider </w:t>
      </w:r>
      <w:r w:rsidR="0096152E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96152E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approve the minutes of th</w:t>
      </w:r>
      <w:r w:rsidR="00D46AE4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96152E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Council meeting held on </w:t>
      </w:r>
      <w:r w:rsidR="00D46AE4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D46AE4" w:rsidRPr="00D46AE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="00D46AE4">
        <w:rPr>
          <w:rFonts w:asciiTheme="minorHAnsi" w:hAnsiTheme="minorHAnsi" w:cstheme="minorHAnsi"/>
          <w:color w:val="000000"/>
          <w:sz w:val="22"/>
          <w:szCs w:val="22"/>
        </w:rPr>
        <w:t xml:space="preserve"> May 2023</w:t>
      </w:r>
    </w:p>
    <w:p w:rsidR="000D3967" w:rsidRDefault="000D3967" w:rsidP="00042241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minutes were agreed and duly signed by the chairman.</w:t>
      </w:r>
    </w:p>
    <w:p w:rsidR="000D3967" w:rsidRDefault="000D3967" w:rsidP="00042241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</w:p>
    <w:p w:rsidR="00682831" w:rsidRDefault="006E5252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68283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82831"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Matters arising from the previous meeting minutes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:rsidR="002D458D" w:rsidRDefault="000D3967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C.C</w:t>
      </w:r>
      <w:r w:rsidR="002D458D">
        <w:rPr>
          <w:rFonts w:asciiTheme="minorHAnsi" w:hAnsiTheme="minorHAnsi" w:cstheme="minorHAnsi"/>
          <w:color w:val="000000"/>
          <w:sz w:val="22"/>
          <w:szCs w:val="22"/>
        </w:rPr>
        <w:t>.T. in the T</w:t>
      </w:r>
      <w:r>
        <w:rPr>
          <w:rFonts w:asciiTheme="minorHAnsi" w:hAnsiTheme="minorHAnsi" w:cstheme="minorHAnsi"/>
          <w:color w:val="000000"/>
          <w:sz w:val="22"/>
          <w:szCs w:val="22"/>
        </w:rPr>
        <w:t>oilets.</w:t>
      </w:r>
      <w:r w:rsidR="002D45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Cllr.Bridge stated that more quotes are needed</w:t>
      </w:r>
      <w:r w:rsidR="002D458D">
        <w:rPr>
          <w:rFonts w:asciiTheme="minorHAnsi" w:hAnsiTheme="minorHAnsi" w:cstheme="minorHAnsi"/>
          <w:color w:val="000000"/>
          <w:sz w:val="22"/>
          <w:szCs w:val="22"/>
        </w:rPr>
        <w:t xml:space="preserve"> and she will endeavour to obtain </w:t>
      </w:r>
      <w:proofErr w:type="gramStart"/>
      <w:r w:rsidR="00A76033">
        <w:rPr>
          <w:rFonts w:asciiTheme="minorHAnsi" w:hAnsiTheme="minorHAnsi" w:cstheme="minorHAnsi"/>
          <w:color w:val="000000"/>
          <w:sz w:val="22"/>
          <w:szCs w:val="22"/>
        </w:rPr>
        <w:t>these</w:t>
      </w:r>
      <w:proofErr w:type="gramEnd"/>
      <w:r w:rsidR="00A76033">
        <w:rPr>
          <w:rFonts w:asciiTheme="minorHAnsi" w:hAnsiTheme="minorHAnsi" w:cstheme="minorHAnsi"/>
          <w:color w:val="000000"/>
          <w:sz w:val="22"/>
          <w:szCs w:val="22"/>
        </w:rPr>
        <w:t xml:space="preserve"> .District</w:t>
      </w:r>
      <w:r w:rsidR="002D45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D458D">
        <w:rPr>
          <w:rFonts w:asciiTheme="minorHAnsi" w:hAnsiTheme="minorHAnsi" w:cstheme="minorHAnsi"/>
          <w:color w:val="000000"/>
          <w:sz w:val="22"/>
          <w:szCs w:val="22"/>
        </w:rPr>
        <w:t>Cllr.Cooper</w:t>
      </w:r>
      <w:proofErr w:type="spellEnd"/>
      <w:r w:rsidR="002D458D">
        <w:rPr>
          <w:rFonts w:asciiTheme="minorHAnsi" w:hAnsiTheme="minorHAnsi" w:cstheme="minorHAnsi"/>
          <w:color w:val="000000"/>
          <w:sz w:val="22"/>
          <w:szCs w:val="22"/>
        </w:rPr>
        <w:t xml:space="preserve"> gave a brief resume of S.H.D.C. life to date since being elected at the beginning of </w:t>
      </w:r>
      <w:r w:rsidR="00A76033">
        <w:rPr>
          <w:rFonts w:asciiTheme="minorHAnsi" w:hAnsiTheme="minorHAnsi" w:cstheme="minorHAnsi"/>
          <w:color w:val="000000"/>
          <w:sz w:val="22"/>
          <w:szCs w:val="22"/>
        </w:rPr>
        <w:t>May. And</w:t>
      </w:r>
      <w:r w:rsidR="002D458D">
        <w:rPr>
          <w:rFonts w:asciiTheme="minorHAnsi" w:hAnsiTheme="minorHAnsi" w:cstheme="minorHAnsi"/>
          <w:color w:val="000000"/>
          <w:sz w:val="22"/>
          <w:szCs w:val="22"/>
        </w:rPr>
        <w:t xml:space="preserve"> Cllr. Yardy also introduced </w:t>
      </w:r>
      <w:r w:rsidR="00A76033">
        <w:rPr>
          <w:rFonts w:asciiTheme="minorHAnsi" w:hAnsiTheme="minorHAnsi" w:cstheme="minorHAnsi"/>
          <w:color w:val="000000"/>
          <w:sz w:val="22"/>
          <w:szCs w:val="22"/>
        </w:rPr>
        <w:t>himself. Enforcement</w:t>
      </w:r>
      <w:r w:rsidR="002D458D">
        <w:rPr>
          <w:rFonts w:asciiTheme="minorHAnsi" w:hAnsiTheme="minorHAnsi" w:cstheme="minorHAnsi"/>
          <w:color w:val="000000"/>
          <w:sz w:val="22"/>
          <w:szCs w:val="22"/>
        </w:rPr>
        <w:t xml:space="preserve"> issues were raised by Cllr.Harris and The District Cllrs.agreed to look into this.</w:t>
      </w:r>
    </w:p>
    <w:p w:rsidR="000D3967" w:rsidRDefault="000D3967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212C8" w:rsidRDefault="006E5252" w:rsidP="000422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8</w:t>
      </w:r>
      <w:r w:rsidR="007F06C5">
        <w:rPr>
          <w:rFonts w:asciiTheme="minorHAnsi" w:hAnsiTheme="minorHAnsi" w:cstheme="minorHAnsi"/>
          <w:color w:val="000000"/>
        </w:rPr>
        <w:t xml:space="preserve">. </w:t>
      </w:r>
      <w:r w:rsidR="007F06C5" w:rsidRPr="00BB6881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Financia</w:t>
      </w:r>
      <w:r w:rsidR="007F06C5" w:rsidRPr="00BB688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B212C8" w:rsidRPr="00BB688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matters</w:t>
      </w:r>
    </w:p>
    <w:p w:rsidR="00D4043D" w:rsidRPr="00AF4633" w:rsidRDefault="00D4043D" w:rsidP="00B212C8">
      <w:pPr>
        <w:pStyle w:val="NormalWeb"/>
        <w:spacing w:before="0" w:beforeAutospacing="0" w:after="0" w:afterAutospacing="0"/>
        <w:ind w:left="11"/>
        <w:rPr>
          <w:rFonts w:asciiTheme="minorHAnsi" w:hAnsiTheme="minorHAnsi" w:cstheme="minorHAnsi"/>
        </w:rPr>
      </w:pPr>
    </w:p>
    <w:p w:rsidR="00823E69" w:rsidRDefault="001F09A7" w:rsidP="00823E69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</w:t>
      </w:r>
      <w:r w:rsidR="002D45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.1 To </w:t>
      </w:r>
      <w:r w:rsidR="00A7603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agree payments</w:t>
      </w:r>
      <w:r w:rsidR="00823E6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 invoices and Clerk’s expenses as recommended by the Finance Committee</w:t>
      </w:r>
      <w:r w:rsidR="002D45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.Agreed.</w:t>
      </w:r>
    </w:p>
    <w:p w:rsidR="00823E69" w:rsidRDefault="001F09A7" w:rsidP="00823E69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</w:t>
      </w:r>
      <w:r w:rsidR="00B8404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 w:rsidR="00823E69">
        <w:rPr>
          <w:rFonts w:cstheme="minorHAnsi"/>
          <w:color w:val="000000"/>
          <w:sz w:val="24"/>
          <w:szCs w:val="24"/>
        </w:rPr>
        <w:t xml:space="preserve">2 To receive the </w:t>
      </w:r>
      <w:r w:rsidR="000D3967">
        <w:rPr>
          <w:rFonts w:cstheme="minorHAnsi"/>
          <w:color w:val="000000"/>
          <w:sz w:val="24"/>
          <w:szCs w:val="24"/>
        </w:rPr>
        <w:t>status of the VAT returns</w:t>
      </w:r>
      <w:r w:rsidR="00823E69">
        <w:rPr>
          <w:rFonts w:cstheme="minorHAnsi"/>
          <w:color w:val="000000"/>
          <w:sz w:val="24"/>
          <w:szCs w:val="24"/>
        </w:rPr>
        <w:t xml:space="preserve"> (Clerk)</w:t>
      </w:r>
      <w:r w:rsidR="002D458D">
        <w:rPr>
          <w:rFonts w:cstheme="minorHAnsi"/>
          <w:color w:val="000000"/>
          <w:sz w:val="24"/>
          <w:szCs w:val="24"/>
        </w:rPr>
        <w:t xml:space="preserve"> </w:t>
      </w:r>
      <w:r w:rsidR="00A76033">
        <w:rPr>
          <w:rFonts w:cstheme="minorHAnsi"/>
          <w:color w:val="000000"/>
          <w:sz w:val="24"/>
          <w:szCs w:val="24"/>
        </w:rPr>
        <w:t>nothing</w:t>
      </w:r>
      <w:r w:rsidR="002D458D">
        <w:rPr>
          <w:rFonts w:cstheme="minorHAnsi"/>
          <w:color w:val="000000"/>
          <w:sz w:val="24"/>
          <w:szCs w:val="24"/>
        </w:rPr>
        <w:t xml:space="preserve"> to report at this stage.</w:t>
      </w:r>
    </w:p>
    <w:p w:rsidR="00823E69" w:rsidRDefault="001F09A7" w:rsidP="00823E69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</w:t>
      </w:r>
      <w:r w:rsidR="00823E6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.3 To receive </w:t>
      </w:r>
      <w:r w:rsidR="00CA7DE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status of the Internal Audit and Year End activity.</w:t>
      </w:r>
      <w:r w:rsidR="002D45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This is on course to be done by Rob Barber.</w:t>
      </w:r>
    </w:p>
    <w:p w:rsidR="00333D31" w:rsidRDefault="001F09A7" w:rsidP="00823E69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</w:t>
      </w:r>
      <w:r w:rsidR="00333D3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.4 Review of S106 monies.</w:t>
      </w:r>
    </w:p>
    <w:p w:rsidR="007F470F" w:rsidRDefault="006E5252" w:rsidP="007F47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9</w:t>
      </w:r>
      <w:r w:rsidR="007F470F" w:rsidRPr="007C269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. </w:t>
      </w:r>
      <w:r w:rsidR="007C269F" w:rsidRPr="007C269F">
        <w:rPr>
          <w:rFonts w:ascii="Calibri" w:eastAsia="Times New Roman" w:hAnsi="Calibri" w:cs="Calibri"/>
          <w:b/>
          <w:bCs/>
          <w:color w:val="000000"/>
          <w:lang w:eastAsia="en-GB"/>
        </w:rPr>
        <w:t>Clerks’ Report</w:t>
      </w:r>
    </w:p>
    <w:p w:rsidR="007C269F" w:rsidRPr="007C269F" w:rsidRDefault="002D458D" w:rsidP="007F47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  </w:t>
      </w:r>
      <w:r w:rsidR="007C269F" w:rsidRPr="007C269F">
        <w:rPr>
          <w:rFonts w:ascii="Calibri" w:eastAsia="Times New Roman" w:hAnsi="Calibri" w:cs="Calibri"/>
          <w:color w:val="000000"/>
          <w:lang w:eastAsia="en-GB"/>
        </w:rPr>
        <w:t xml:space="preserve"> Clerks’ Report</w:t>
      </w:r>
      <w:r>
        <w:rPr>
          <w:rFonts w:ascii="Calibri" w:eastAsia="Times New Roman" w:hAnsi="Calibri" w:cs="Calibri"/>
          <w:color w:val="000000"/>
          <w:lang w:eastAsia="en-GB"/>
        </w:rPr>
        <w:t xml:space="preserve"> was received and duly noted.</w:t>
      </w:r>
    </w:p>
    <w:p w:rsidR="00B8404B" w:rsidRDefault="006E5252" w:rsidP="00B8404B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10</w:t>
      </w:r>
      <w:r w:rsidR="00C870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Planning Matters</w:t>
      </w:r>
    </w:p>
    <w:p w:rsidR="00C870DF" w:rsidRPr="00B8404B" w:rsidRDefault="002D458D" w:rsidP="00B8404B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F602DA">
        <w:rPr>
          <w:rFonts w:asciiTheme="minorHAnsi" w:hAnsiTheme="minorHAnsi" w:cstheme="minorHAnsi"/>
          <w:color w:val="000000"/>
          <w:sz w:val="22"/>
          <w:szCs w:val="22"/>
        </w:rPr>
        <w:t>he Planning Working Party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had met earlier in the evening </w:t>
      </w:r>
      <w:r w:rsidR="003B7429">
        <w:rPr>
          <w:rFonts w:asciiTheme="minorHAnsi" w:hAnsiTheme="minorHAnsi" w:cstheme="minorHAnsi"/>
          <w:color w:val="000000"/>
          <w:sz w:val="22"/>
          <w:szCs w:val="22"/>
        </w:rPr>
        <w:t>and their findings were agreed</w:t>
      </w:r>
      <w:r w:rsidR="00A760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8404B" w:rsidRDefault="00EF5004" w:rsidP="00B8404B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856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6E52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2856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1C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Community </w:t>
      </w:r>
      <w:r w:rsidR="00022D23" w:rsidRPr="00BF1C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Building</w:t>
      </w:r>
      <w:r w:rsidR="00022D23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22D23" w:rsidRPr="00022D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Update</w:t>
      </w:r>
    </w:p>
    <w:p w:rsidR="0054663E" w:rsidRPr="00B8404B" w:rsidRDefault="008C46CB" w:rsidP="00B8404B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B7429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A76033">
        <w:rPr>
          <w:rFonts w:asciiTheme="minorHAnsi" w:hAnsiTheme="minorHAnsi" w:cstheme="minorHAnsi"/>
          <w:color w:val="000000"/>
          <w:sz w:val="22"/>
          <w:szCs w:val="22"/>
        </w:rPr>
        <w:t>Council received</w:t>
      </w:r>
      <w:r w:rsidR="003B7429">
        <w:rPr>
          <w:rFonts w:asciiTheme="minorHAnsi" w:hAnsiTheme="minorHAnsi" w:cstheme="minorHAnsi"/>
          <w:color w:val="000000"/>
          <w:sz w:val="22"/>
          <w:szCs w:val="22"/>
        </w:rPr>
        <w:t xml:space="preserve"> an update on</w:t>
      </w:r>
      <w:r w:rsidR="005466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4A21">
        <w:rPr>
          <w:rFonts w:asciiTheme="minorHAnsi" w:hAnsiTheme="minorHAnsi" w:cstheme="minorHAnsi"/>
          <w:color w:val="000000"/>
          <w:sz w:val="22"/>
          <w:szCs w:val="22"/>
        </w:rPr>
        <w:t>the Community Building</w:t>
      </w:r>
      <w:r w:rsidR="003B7429">
        <w:rPr>
          <w:rFonts w:asciiTheme="minorHAnsi" w:hAnsiTheme="minorHAnsi" w:cstheme="minorHAnsi"/>
          <w:color w:val="000000"/>
          <w:sz w:val="22"/>
          <w:szCs w:val="22"/>
        </w:rPr>
        <w:t xml:space="preserve"> in as much as the </w:t>
      </w:r>
      <w:r w:rsidR="00A76033">
        <w:rPr>
          <w:rFonts w:asciiTheme="minorHAnsi" w:hAnsiTheme="minorHAnsi" w:cstheme="minorHAnsi"/>
          <w:color w:val="000000"/>
          <w:sz w:val="22"/>
          <w:szCs w:val="22"/>
        </w:rPr>
        <w:t>solicitors’</w:t>
      </w:r>
      <w:r w:rsidR="003B7429">
        <w:rPr>
          <w:rFonts w:asciiTheme="minorHAnsi" w:hAnsiTheme="minorHAnsi" w:cstheme="minorHAnsi"/>
          <w:color w:val="000000"/>
          <w:sz w:val="22"/>
          <w:szCs w:val="22"/>
        </w:rPr>
        <w:t xml:space="preserve"> fees had increased</w:t>
      </w:r>
      <w:r w:rsidR="00A760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21DE1" w:rsidRDefault="006E5252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12</w:t>
      </w:r>
      <w:r w:rsidR="00521DE1" w:rsidRPr="00521D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Cyber Attack Insurance Update</w:t>
      </w:r>
    </w:p>
    <w:p w:rsidR="00521DE1" w:rsidRPr="00521DE1" w:rsidRDefault="003B7429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21DE1">
        <w:rPr>
          <w:rFonts w:asciiTheme="minorHAnsi" w:hAnsiTheme="minorHAnsi" w:cstheme="minorHAnsi"/>
          <w:color w:val="000000"/>
          <w:sz w:val="22"/>
          <w:szCs w:val="22"/>
        </w:rPr>
        <w:t>n update on Cyber Attack Insurance options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was discussed and will clarify with Gallagher Ins.Co.Ltd.on the level of cover provided.</w:t>
      </w:r>
    </w:p>
    <w:p w:rsidR="0028561A" w:rsidRPr="0028561A" w:rsidRDefault="00476F4B" w:rsidP="00476F4B">
      <w:pPr>
        <w:pStyle w:val="NormalWeb"/>
        <w:spacing w:before="223" w:beforeAutospacing="0" w:after="0" w:afterAutospacing="0"/>
        <w:ind w:left="21"/>
        <w:rPr>
          <w:b/>
          <w:bCs/>
          <w:color w:val="FF0000"/>
          <w:sz w:val="22"/>
          <w:szCs w:val="22"/>
        </w:rPr>
      </w:pPr>
      <w:r w:rsidRPr="002856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6E52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2856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28561A">
        <w:rPr>
          <w:b/>
          <w:bCs/>
          <w:color w:val="FF0000"/>
          <w:sz w:val="22"/>
          <w:szCs w:val="22"/>
        </w:rPr>
        <w:t xml:space="preserve"> </w:t>
      </w:r>
      <w:r w:rsidR="0028561A" w:rsidRPr="0028561A">
        <w:rPr>
          <w:b/>
          <w:bCs/>
          <w:sz w:val="22"/>
          <w:szCs w:val="22"/>
        </w:rPr>
        <w:t xml:space="preserve">Data Protection </w:t>
      </w:r>
    </w:p>
    <w:p w:rsidR="00476F4B" w:rsidRDefault="00F56A60" w:rsidP="00476F4B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Council to review its </w:t>
      </w:r>
      <w:r w:rsidR="00D77472" w:rsidRPr="00CD037A">
        <w:rPr>
          <w:rFonts w:asciiTheme="minorHAnsi" w:hAnsiTheme="minorHAnsi" w:cstheme="minorHAnsi"/>
          <w:sz w:val="22"/>
          <w:szCs w:val="22"/>
        </w:rPr>
        <w:t xml:space="preserve">procedures and policies concerning data </w:t>
      </w:r>
      <w:r w:rsidR="0028561A" w:rsidRPr="00CD037A">
        <w:rPr>
          <w:rFonts w:asciiTheme="minorHAnsi" w:hAnsiTheme="minorHAnsi" w:cstheme="minorHAnsi"/>
          <w:sz w:val="22"/>
          <w:szCs w:val="22"/>
        </w:rPr>
        <w:t>protection.</w:t>
      </w:r>
    </w:p>
    <w:p w:rsidR="003B7429" w:rsidRPr="00CD037A" w:rsidRDefault="003B7429" w:rsidP="00476F4B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Cllr.Blood is working on </w:t>
      </w:r>
      <w:r w:rsidR="00A76033">
        <w:rPr>
          <w:rFonts w:asciiTheme="minorHAnsi" w:hAnsiTheme="minorHAnsi" w:cstheme="minorHAnsi"/>
          <w:sz w:val="22"/>
          <w:szCs w:val="22"/>
        </w:rPr>
        <w:t>this.</w:t>
      </w:r>
    </w:p>
    <w:p w:rsidR="003B7429" w:rsidRDefault="003B7429" w:rsidP="003B6FC0">
      <w:pPr>
        <w:tabs>
          <w:tab w:val="left" w:pos="2616"/>
        </w:tabs>
        <w:rPr>
          <w:rFonts w:eastAsia="Times New Roman" w:cstheme="minorHAnsi"/>
          <w:b/>
          <w:bCs/>
          <w:color w:val="000000"/>
        </w:rPr>
      </w:pPr>
    </w:p>
    <w:p w:rsidR="00E07E13" w:rsidRDefault="00B05A6E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6E5252">
        <w:rPr>
          <w:rFonts w:cstheme="minorHAnsi"/>
          <w:b/>
          <w:bCs/>
        </w:rPr>
        <w:t>4</w:t>
      </w:r>
      <w:r w:rsidR="00924768">
        <w:rPr>
          <w:rFonts w:cstheme="minorHAnsi"/>
          <w:b/>
          <w:bCs/>
        </w:rPr>
        <w:t>. Update</w:t>
      </w:r>
      <w:r w:rsidR="00B8404B">
        <w:rPr>
          <w:rFonts w:cstheme="minorHAnsi"/>
          <w:b/>
          <w:bCs/>
        </w:rPr>
        <w:t xml:space="preserve"> on</w:t>
      </w:r>
      <w:r>
        <w:rPr>
          <w:rFonts w:cstheme="minorHAnsi"/>
          <w:b/>
          <w:bCs/>
        </w:rPr>
        <w:t xml:space="preserve"> </w:t>
      </w:r>
      <w:r w:rsidR="00C51FCD">
        <w:rPr>
          <w:rFonts w:cstheme="minorHAnsi"/>
          <w:b/>
          <w:bCs/>
        </w:rPr>
        <w:t xml:space="preserve">Hoyle </w:t>
      </w:r>
      <w:r w:rsidR="003B7429">
        <w:rPr>
          <w:rFonts w:cstheme="minorHAnsi"/>
          <w:b/>
          <w:bCs/>
        </w:rPr>
        <w:t>Copse.</w:t>
      </w:r>
    </w:p>
    <w:p w:rsidR="003B7429" w:rsidRDefault="003B7429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Cllr.Harris and Richard Tully will continue with the work </w:t>
      </w:r>
      <w:r w:rsidR="00A76033">
        <w:rPr>
          <w:rFonts w:cstheme="minorHAnsi"/>
          <w:b/>
          <w:bCs/>
        </w:rPr>
        <w:t>of marking the</w:t>
      </w:r>
      <w:r>
        <w:rPr>
          <w:rFonts w:cstheme="minorHAnsi"/>
          <w:b/>
          <w:bCs/>
        </w:rPr>
        <w:t xml:space="preserve"> boundary with Posts.</w:t>
      </w:r>
    </w:p>
    <w:p w:rsidR="00B8404B" w:rsidRDefault="006E5252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15</w:t>
      </w:r>
      <w:r w:rsidR="00924768">
        <w:rPr>
          <w:rFonts w:cstheme="minorHAnsi"/>
          <w:b/>
          <w:bCs/>
        </w:rPr>
        <w:t>. Update</w:t>
      </w:r>
      <w:r w:rsidR="00B8404B">
        <w:rPr>
          <w:rFonts w:cstheme="minorHAnsi"/>
          <w:b/>
          <w:bCs/>
        </w:rPr>
        <w:t xml:space="preserve"> on The Parish Toilets.</w:t>
      </w:r>
    </w:p>
    <w:p w:rsidR="003B7429" w:rsidRDefault="003B7429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At the June meeting a working party will be set up to come up with ideas to </w:t>
      </w:r>
      <w:r w:rsidR="00A76033">
        <w:rPr>
          <w:rFonts w:cstheme="minorHAnsi"/>
          <w:b/>
          <w:bCs/>
        </w:rPr>
        <w:t>take this forward as soon as possible.</w:t>
      </w:r>
    </w:p>
    <w:p w:rsidR="006E5252" w:rsidRDefault="006E5252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Date of next </w:t>
      </w:r>
      <w:r w:rsidR="001F09A7">
        <w:rPr>
          <w:rFonts w:cstheme="minorHAnsi"/>
          <w:b/>
          <w:bCs/>
        </w:rPr>
        <w:t>meeting is</w:t>
      </w:r>
      <w:r>
        <w:rPr>
          <w:rFonts w:cstheme="minorHAnsi"/>
          <w:b/>
          <w:bCs/>
        </w:rPr>
        <w:t xml:space="preserve"> Monday 26</w:t>
      </w:r>
      <w:r w:rsidRPr="006E5252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June 2023.</w:t>
      </w:r>
    </w:p>
    <w:p w:rsidR="00A76033" w:rsidRDefault="00A76033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There being no further business the chairman closed the meeting at 7.35 p.m.</w:t>
      </w:r>
    </w:p>
    <w:p w:rsidR="00B8404B" w:rsidRDefault="00B8404B" w:rsidP="003B6FC0">
      <w:pPr>
        <w:tabs>
          <w:tab w:val="left" w:pos="261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Rosemary Rowe. Acting Clerk Stoke Gabriel Parish Council.</w:t>
      </w:r>
    </w:p>
    <w:p w:rsidR="003B6FC0" w:rsidRPr="00B8404B" w:rsidRDefault="003B6FC0" w:rsidP="003B6FC0">
      <w:pPr>
        <w:tabs>
          <w:tab w:val="left" w:pos="2616"/>
        </w:tabs>
        <w:rPr>
          <w:rFonts w:cstheme="minorHAnsi"/>
        </w:rPr>
      </w:pPr>
      <w:r>
        <w:rPr>
          <w:rFonts w:cstheme="minorHAnsi"/>
          <w:b/>
          <w:bCs/>
        </w:rPr>
        <w:tab/>
      </w:r>
    </w:p>
    <w:p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:rsidR="00B212C8" w:rsidRPr="00AF4633" w:rsidRDefault="00B212C8" w:rsidP="00B212C8">
      <w:pPr>
        <w:pStyle w:val="NormalWeb"/>
        <w:spacing w:before="0" w:beforeAutospacing="0" w:after="0" w:afterAutospacing="0"/>
        <w:ind w:left="19"/>
        <w:rPr>
          <w:rFonts w:asciiTheme="minorHAnsi" w:hAnsiTheme="minorHAnsi" w:cstheme="minorHAnsi"/>
        </w:rPr>
      </w:pPr>
    </w:p>
    <w:p w:rsidR="00FE6AA2" w:rsidRPr="00B8404B" w:rsidRDefault="003F21EB" w:rsidP="00B8404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EB3A8D" w:rsidRDefault="00EB3A8D" w:rsidP="008114F2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28"/>
          <w:szCs w:val="28"/>
        </w:rPr>
      </w:pPr>
    </w:p>
    <w:p w:rsidR="002B7172" w:rsidRPr="008114F2" w:rsidRDefault="002B7172" w:rsidP="008114F2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28"/>
          <w:szCs w:val="28"/>
        </w:rPr>
      </w:pPr>
    </w:p>
    <w:sectPr w:rsidR="002B7172" w:rsidRPr="008114F2" w:rsidSect="00885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EB" w:rsidRDefault="003F21EB" w:rsidP="00682831">
      <w:pPr>
        <w:spacing w:after="0" w:line="240" w:lineRule="auto"/>
      </w:pPr>
      <w:r>
        <w:separator/>
      </w:r>
    </w:p>
  </w:endnote>
  <w:endnote w:type="continuationSeparator" w:id="0">
    <w:p w:rsidR="003F21EB" w:rsidRDefault="003F21EB" w:rsidP="006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EB" w:rsidRDefault="003F21EB" w:rsidP="00682831">
      <w:pPr>
        <w:spacing w:after="0" w:line="240" w:lineRule="auto"/>
      </w:pPr>
      <w:r>
        <w:separator/>
      </w:r>
    </w:p>
  </w:footnote>
  <w:footnote w:type="continuationSeparator" w:id="0">
    <w:p w:rsidR="003F21EB" w:rsidRDefault="003F21EB" w:rsidP="0068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44C"/>
    <w:multiLevelType w:val="hybridMultilevel"/>
    <w:tmpl w:val="B48018C6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>
    <w:nsid w:val="0BFA377B"/>
    <w:multiLevelType w:val="multilevel"/>
    <w:tmpl w:val="6F08FC7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37A6879"/>
    <w:multiLevelType w:val="multilevel"/>
    <w:tmpl w:val="7722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B63BD7"/>
    <w:multiLevelType w:val="hybridMultilevel"/>
    <w:tmpl w:val="4566E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E314C"/>
    <w:multiLevelType w:val="hybridMultilevel"/>
    <w:tmpl w:val="7026FBD6"/>
    <w:lvl w:ilvl="0" w:tplc="6060C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09B7"/>
    <w:multiLevelType w:val="hybridMultilevel"/>
    <w:tmpl w:val="6CCEB2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812A7"/>
    <w:multiLevelType w:val="hybridMultilevel"/>
    <w:tmpl w:val="A3EC19C8"/>
    <w:lvl w:ilvl="0" w:tplc="87AA0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7B6C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A80B36"/>
    <w:multiLevelType w:val="multilevel"/>
    <w:tmpl w:val="0809001F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0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3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3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4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4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5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5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31" w:hanging="1440"/>
      </w:pPr>
      <w:rPr>
        <w:rFonts w:hint="default"/>
        <w:sz w:val="20"/>
      </w:rPr>
    </w:lvl>
  </w:abstractNum>
  <w:abstractNum w:abstractNumId="9">
    <w:nsid w:val="52CE6084"/>
    <w:multiLevelType w:val="hybridMultilevel"/>
    <w:tmpl w:val="E24AD162"/>
    <w:lvl w:ilvl="0" w:tplc="0809000F">
      <w:start w:val="1"/>
      <w:numFmt w:val="decimal"/>
      <w:lvlText w:val="%1."/>
      <w:lvlJc w:val="left"/>
      <w:pPr>
        <w:ind w:left="741" w:hanging="360"/>
      </w:p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0">
    <w:nsid w:val="62EB2F4B"/>
    <w:multiLevelType w:val="hybridMultilevel"/>
    <w:tmpl w:val="848C895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A4821"/>
    <w:multiLevelType w:val="hybridMultilevel"/>
    <w:tmpl w:val="5D98E370"/>
    <w:lvl w:ilvl="0" w:tplc="E97E1BF8">
      <w:start w:val="1"/>
      <w:numFmt w:val="lowerLetter"/>
      <w:lvlText w:val="%1)"/>
      <w:lvlJc w:val="left"/>
      <w:pPr>
        <w:ind w:left="1089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>
    <w:nsid w:val="6719789B"/>
    <w:multiLevelType w:val="multilevel"/>
    <w:tmpl w:val="0809001F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9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9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60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  <w:sz w:val="20"/>
      </w:rPr>
    </w:lvl>
  </w:abstractNum>
  <w:abstractNum w:abstractNumId="13">
    <w:nsid w:val="6F9B51EA"/>
    <w:multiLevelType w:val="multilevel"/>
    <w:tmpl w:val="0809001F"/>
    <w:lvl w:ilvl="0">
      <w:start w:val="1"/>
      <w:numFmt w:val="decimal"/>
      <w:lvlText w:val="%1."/>
      <w:lvlJc w:val="left"/>
      <w:pPr>
        <w:ind w:left="741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173" w:hanging="432"/>
      </w:pPr>
    </w:lvl>
    <w:lvl w:ilvl="2">
      <w:start w:val="1"/>
      <w:numFmt w:val="decimal"/>
      <w:lvlText w:val="%1.%2.%3."/>
      <w:lvlJc w:val="left"/>
      <w:pPr>
        <w:ind w:left="1605" w:hanging="504"/>
      </w:pPr>
    </w:lvl>
    <w:lvl w:ilvl="3">
      <w:start w:val="1"/>
      <w:numFmt w:val="decimal"/>
      <w:lvlText w:val="%1.%2.%3.%4."/>
      <w:lvlJc w:val="left"/>
      <w:pPr>
        <w:ind w:left="2109" w:hanging="648"/>
      </w:pPr>
    </w:lvl>
    <w:lvl w:ilvl="4">
      <w:start w:val="1"/>
      <w:numFmt w:val="decimal"/>
      <w:lvlText w:val="%1.%2.%3.%4.%5."/>
      <w:lvlJc w:val="left"/>
      <w:pPr>
        <w:ind w:left="2613" w:hanging="792"/>
      </w:pPr>
    </w:lvl>
    <w:lvl w:ilvl="5">
      <w:start w:val="1"/>
      <w:numFmt w:val="decimal"/>
      <w:lvlText w:val="%1.%2.%3.%4.%5.%6."/>
      <w:lvlJc w:val="left"/>
      <w:pPr>
        <w:ind w:left="3117" w:hanging="936"/>
      </w:pPr>
    </w:lvl>
    <w:lvl w:ilvl="6">
      <w:start w:val="1"/>
      <w:numFmt w:val="decimal"/>
      <w:lvlText w:val="%1.%2.%3.%4.%5.%6.%7."/>
      <w:lvlJc w:val="left"/>
      <w:pPr>
        <w:ind w:left="3621" w:hanging="1080"/>
      </w:pPr>
    </w:lvl>
    <w:lvl w:ilvl="7">
      <w:start w:val="1"/>
      <w:numFmt w:val="decimal"/>
      <w:lvlText w:val="%1.%2.%3.%4.%5.%6.%7.%8."/>
      <w:lvlJc w:val="left"/>
      <w:pPr>
        <w:ind w:left="4125" w:hanging="1224"/>
      </w:pPr>
    </w:lvl>
    <w:lvl w:ilvl="8">
      <w:start w:val="1"/>
      <w:numFmt w:val="decimal"/>
      <w:lvlText w:val="%1.%2.%3.%4.%5.%6.%7.%8.%9."/>
      <w:lvlJc w:val="left"/>
      <w:pPr>
        <w:ind w:left="4701" w:hanging="1440"/>
      </w:pPr>
    </w:lvl>
  </w:abstractNum>
  <w:abstractNum w:abstractNumId="14">
    <w:nsid w:val="71B747B2"/>
    <w:multiLevelType w:val="hybridMultilevel"/>
    <w:tmpl w:val="3E384DB0"/>
    <w:lvl w:ilvl="0" w:tplc="D7C4F2F4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>
    <w:nsid w:val="76557B65"/>
    <w:multiLevelType w:val="multilevel"/>
    <w:tmpl w:val="38E4F98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212C8"/>
    <w:rsid w:val="00010711"/>
    <w:rsid w:val="00022D23"/>
    <w:rsid w:val="00030808"/>
    <w:rsid w:val="0003230B"/>
    <w:rsid w:val="000419F5"/>
    <w:rsid w:val="00042241"/>
    <w:rsid w:val="0005607D"/>
    <w:rsid w:val="00066E1D"/>
    <w:rsid w:val="00085357"/>
    <w:rsid w:val="000875E3"/>
    <w:rsid w:val="000C2A08"/>
    <w:rsid w:val="000D3967"/>
    <w:rsid w:val="00111807"/>
    <w:rsid w:val="00115F52"/>
    <w:rsid w:val="00123B67"/>
    <w:rsid w:val="001244CF"/>
    <w:rsid w:val="00131C57"/>
    <w:rsid w:val="00136832"/>
    <w:rsid w:val="0013709C"/>
    <w:rsid w:val="001371FC"/>
    <w:rsid w:val="0015413C"/>
    <w:rsid w:val="0015480B"/>
    <w:rsid w:val="00182A89"/>
    <w:rsid w:val="001A13D1"/>
    <w:rsid w:val="001B3572"/>
    <w:rsid w:val="001D0B46"/>
    <w:rsid w:val="001E4C27"/>
    <w:rsid w:val="001E53AB"/>
    <w:rsid w:val="001E740B"/>
    <w:rsid w:val="001F09A7"/>
    <w:rsid w:val="002373C0"/>
    <w:rsid w:val="00241191"/>
    <w:rsid w:val="00265948"/>
    <w:rsid w:val="00273890"/>
    <w:rsid w:val="0028561A"/>
    <w:rsid w:val="00292A39"/>
    <w:rsid w:val="002A7082"/>
    <w:rsid w:val="002B7172"/>
    <w:rsid w:val="002B7C02"/>
    <w:rsid w:val="002C3145"/>
    <w:rsid w:val="002C7DE6"/>
    <w:rsid w:val="002D458D"/>
    <w:rsid w:val="002D631F"/>
    <w:rsid w:val="002E4B2E"/>
    <w:rsid w:val="002F7A61"/>
    <w:rsid w:val="0030551B"/>
    <w:rsid w:val="0030714C"/>
    <w:rsid w:val="003147F8"/>
    <w:rsid w:val="0031762B"/>
    <w:rsid w:val="00321CC6"/>
    <w:rsid w:val="00323121"/>
    <w:rsid w:val="00333D31"/>
    <w:rsid w:val="0033571D"/>
    <w:rsid w:val="0034391D"/>
    <w:rsid w:val="00353D19"/>
    <w:rsid w:val="003746EF"/>
    <w:rsid w:val="00377F05"/>
    <w:rsid w:val="00392FEF"/>
    <w:rsid w:val="003963A0"/>
    <w:rsid w:val="003A0EFC"/>
    <w:rsid w:val="003B6FC0"/>
    <w:rsid w:val="003B7429"/>
    <w:rsid w:val="003D0996"/>
    <w:rsid w:val="003D3D47"/>
    <w:rsid w:val="003D744F"/>
    <w:rsid w:val="003F21EB"/>
    <w:rsid w:val="003F26CD"/>
    <w:rsid w:val="00430DF9"/>
    <w:rsid w:val="004374C3"/>
    <w:rsid w:val="004470B2"/>
    <w:rsid w:val="004515DA"/>
    <w:rsid w:val="004753C5"/>
    <w:rsid w:val="00476F4B"/>
    <w:rsid w:val="0049010B"/>
    <w:rsid w:val="004905FB"/>
    <w:rsid w:val="004952A8"/>
    <w:rsid w:val="00497440"/>
    <w:rsid w:val="004A56D1"/>
    <w:rsid w:val="004A5900"/>
    <w:rsid w:val="004D42AD"/>
    <w:rsid w:val="004E64B3"/>
    <w:rsid w:val="00501E6D"/>
    <w:rsid w:val="00521200"/>
    <w:rsid w:val="00521DE1"/>
    <w:rsid w:val="00535D36"/>
    <w:rsid w:val="00535DD9"/>
    <w:rsid w:val="0054663E"/>
    <w:rsid w:val="005512F5"/>
    <w:rsid w:val="005526FF"/>
    <w:rsid w:val="00575F4B"/>
    <w:rsid w:val="00584A21"/>
    <w:rsid w:val="00586213"/>
    <w:rsid w:val="00595012"/>
    <w:rsid w:val="00595744"/>
    <w:rsid w:val="005A23BF"/>
    <w:rsid w:val="005F19A7"/>
    <w:rsid w:val="005F7290"/>
    <w:rsid w:val="00614B17"/>
    <w:rsid w:val="00624E76"/>
    <w:rsid w:val="00625795"/>
    <w:rsid w:val="0063236E"/>
    <w:rsid w:val="00661050"/>
    <w:rsid w:val="00682831"/>
    <w:rsid w:val="006D0564"/>
    <w:rsid w:val="006E5252"/>
    <w:rsid w:val="00705583"/>
    <w:rsid w:val="0075052F"/>
    <w:rsid w:val="007579A9"/>
    <w:rsid w:val="007664A1"/>
    <w:rsid w:val="00771CE9"/>
    <w:rsid w:val="00796CF9"/>
    <w:rsid w:val="007A4872"/>
    <w:rsid w:val="007C1920"/>
    <w:rsid w:val="007C269F"/>
    <w:rsid w:val="007D1618"/>
    <w:rsid w:val="007F06C5"/>
    <w:rsid w:val="007F470F"/>
    <w:rsid w:val="00803A0C"/>
    <w:rsid w:val="008114F2"/>
    <w:rsid w:val="00823E69"/>
    <w:rsid w:val="00830939"/>
    <w:rsid w:val="00840010"/>
    <w:rsid w:val="008443D0"/>
    <w:rsid w:val="00861C44"/>
    <w:rsid w:val="00863DE7"/>
    <w:rsid w:val="00880776"/>
    <w:rsid w:val="00885E03"/>
    <w:rsid w:val="00895C7A"/>
    <w:rsid w:val="008C1F5F"/>
    <w:rsid w:val="008C46CB"/>
    <w:rsid w:val="008D0057"/>
    <w:rsid w:val="008D6117"/>
    <w:rsid w:val="008D6D82"/>
    <w:rsid w:val="00911946"/>
    <w:rsid w:val="00916E84"/>
    <w:rsid w:val="00923015"/>
    <w:rsid w:val="00924768"/>
    <w:rsid w:val="00931ADF"/>
    <w:rsid w:val="00941019"/>
    <w:rsid w:val="00943FC0"/>
    <w:rsid w:val="00954447"/>
    <w:rsid w:val="0096152E"/>
    <w:rsid w:val="00967451"/>
    <w:rsid w:val="009B5243"/>
    <w:rsid w:val="009E2BF5"/>
    <w:rsid w:val="009E316F"/>
    <w:rsid w:val="00A01B6F"/>
    <w:rsid w:val="00A135C7"/>
    <w:rsid w:val="00A14140"/>
    <w:rsid w:val="00A26EB2"/>
    <w:rsid w:val="00A4634C"/>
    <w:rsid w:val="00A5747D"/>
    <w:rsid w:val="00A6385B"/>
    <w:rsid w:val="00A73C16"/>
    <w:rsid w:val="00A76033"/>
    <w:rsid w:val="00AC0A57"/>
    <w:rsid w:val="00AC34AA"/>
    <w:rsid w:val="00AF3E8F"/>
    <w:rsid w:val="00AF4633"/>
    <w:rsid w:val="00AF5F03"/>
    <w:rsid w:val="00B01C6E"/>
    <w:rsid w:val="00B025CD"/>
    <w:rsid w:val="00B0588E"/>
    <w:rsid w:val="00B05A6E"/>
    <w:rsid w:val="00B212C8"/>
    <w:rsid w:val="00B51A82"/>
    <w:rsid w:val="00B7163E"/>
    <w:rsid w:val="00B73D79"/>
    <w:rsid w:val="00B8404B"/>
    <w:rsid w:val="00BA057C"/>
    <w:rsid w:val="00BB4C72"/>
    <w:rsid w:val="00BB6881"/>
    <w:rsid w:val="00BD57DA"/>
    <w:rsid w:val="00BF1C31"/>
    <w:rsid w:val="00BF4A6E"/>
    <w:rsid w:val="00C3194F"/>
    <w:rsid w:val="00C51FCD"/>
    <w:rsid w:val="00C60862"/>
    <w:rsid w:val="00C870DF"/>
    <w:rsid w:val="00C92AF5"/>
    <w:rsid w:val="00CA7DEA"/>
    <w:rsid w:val="00CB6046"/>
    <w:rsid w:val="00CD037A"/>
    <w:rsid w:val="00CE468D"/>
    <w:rsid w:val="00D20640"/>
    <w:rsid w:val="00D20F0D"/>
    <w:rsid w:val="00D218F2"/>
    <w:rsid w:val="00D3391F"/>
    <w:rsid w:val="00D3482F"/>
    <w:rsid w:val="00D4043D"/>
    <w:rsid w:val="00D43894"/>
    <w:rsid w:val="00D46AE4"/>
    <w:rsid w:val="00D56C5D"/>
    <w:rsid w:val="00D57EE9"/>
    <w:rsid w:val="00D77472"/>
    <w:rsid w:val="00D92FCB"/>
    <w:rsid w:val="00DA089B"/>
    <w:rsid w:val="00DA41B6"/>
    <w:rsid w:val="00DD2E83"/>
    <w:rsid w:val="00DF5AC8"/>
    <w:rsid w:val="00E07E13"/>
    <w:rsid w:val="00E32E89"/>
    <w:rsid w:val="00E3496C"/>
    <w:rsid w:val="00E453CA"/>
    <w:rsid w:val="00E50D75"/>
    <w:rsid w:val="00E613A3"/>
    <w:rsid w:val="00E7587A"/>
    <w:rsid w:val="00E90718"/>
    <w:rsid w:val="00E93478"/>
    <w:rsid w:val="00E956CE"/>
    <w:rsid w:val="00E97F40"/>
    <w:rsid w:val="00EB3A8D"/>
    <w:rsid w:val="00EC4CD4"/>
    <w:rsid w:val="00ED0008"/>
    <w:rsid w:val="00EE370D"/>
    <w:rsid w:val="00EE5F57"/>
    <w:rsid w:val="00EF5004"/>
    <w:rsid w:val="00F22D90"/>
    <w:rsid w:val="00F27EC0"/>
    <w:rsid w:val="00F56A60"/>
    <w:rsid w:val="00F602DA"/>
    <w:rsid w:val="00FD595E"/>
    <w:rsid w:val="00FE4273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31"/>
  </w:style>
  <w:style w:type="paragraph" w:styleId="Footer">
    <w:name w:val="footer"/>
    <w:basedOn w:val="Normal"/>
    <w:link w:val="Foot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31"/>
  </w:style>
  <w:style w:type="paragraph" w:customStyle="1" w:styleId="xmsolistparagraph">
    <w:name w:val="x_msolistparagraph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Collings</dc:creator>
  <cp:lastModifiedBy>Owner</cp:lastModifiedBy>
  <cp:revision>2</cp:revision>
  <cp:lastPrinted>2023-06-01T15:26:00Z</cp:lastPrinted>
  <dcterms:created xsi:type="dcterms:W3CDTF">2023-06-01T15:34:00Z</dcterms:created>
  <dcterms:modified xsi:type="dcterms:W3CDTF">2023-06-01T15:34:00Z</dcterms:modified>
</cp:coreProperties>
</file>