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BE32" w14:textId="3AE14DF4" w:rsidR="001B5A7E" w:rsidRDefault="00981AAF"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R</w:t>
      </w:r>
      <w:r w:rsidR="001B5A7E">
        <w:rPr>
          <w:rFonts w:ascii="Trebuchet MS" w:hAnsi="Trebuchet MS"/>
          <w:color w:val="00456C"/>
          <w:sz w:val="39"/>
          <w:szCs w:val="39"/>
        </w:rPr>
        <w:t>eport from your District Councillors</w:t>
      </w:r>
    </w:p>
    <w:p w14:paraId="5D571A55" w14:textId="11F41E30" w:rsidR="00E15A39" w:rsidRDefault="00E15A39"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Ged Yardy</w:t>
      </w:r>
    </w:p>
    <w:p w14:paraId="74D4898D" w14:textId="77777777" w:rsidR="00424FAB" w:rsidRDefault="00424FAB"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Free</w:t>
      </w:r>
      <w:r w:rsidR="004549C6">
        <w:rPr>
          <w:rFonts w:ascii="Trebuchet MS" w:eastAsiaTheme="minorHAnsi" w:hAnsi="Trebuchet MS" w:cs="Calibri"/>
          <w:b w:val="0"/>
          <w:bCs w:val="0"/>
          <w:color w:val="3C3B39"/>
          <w:kern w:val="0"/>
          <w:sz w:val="24"/>
          <w:szCs w:val="24"/>
        </w:rPr>
        <w:t xml:space="preserve"> parking outside the </w:t>
      </w:r>
      <w:r w:rsidR="00AD68CF">
        <w:rPr>
          <w:rFonts w:ascii="Trebuchet MS" w:eastAsiaTheme="minorHAnsi" w:hAnsi="Trebuchet MS" w:cs="Calibri"/>
          <w:b w:val="0"/>
          <w:bCs w:val="0"/>
          <w:color w:val="3C3B39"/>
          <w:kern w:val="0"/>
          <w:sz w:val="24"/>
          <w:szCs w:val="24"/>
        </w:rPr>
        <w:t xml:space="preserve">Dartmouth </w:t>
      </w:r>
      <w:r w:rsidR="004549C6">
        <w:rPr>
          <w:rFonts w:ascii="Trebuchet MS" w:eastAsiaTheme="minorHAnsi" w:hAnsi="Trebuchet MS" w:cs="Calibri"/>
          <w:b w:val="0"/>
          <w:bCs w:val="0"/>
          <w:color w:val="3C3B39"/>
          <w:kern w:val="0"/>
          <w:sz w:val="24"/>
          <w:szCs w:val="24"/>
        </w:rPr>
        <w:t>HWBC</w:t>
      </w:r>
      <w:r w:rsidR="00585A88">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for patients</w:t>
      </w:r>
      <w:r>
        <w:rPr>
          <w:rFonts w:ascii="Trebuchet MS" w:eastAsiaTheme="minorHAnsi" w:hAnsi="Trebuchet MS" w:cs="Calibri"/>
          <w:b w:val="0"/>
          <w:bCs w:val="0"/>
          <w:color w:val="3C3B39"/>
          <w:kern w:val="0"/>
          <w:sz w:val="24"/>
          <w:szCs w:val="24"/>
        </w:rPr>
        <w:t xml:space="preserve">: </w:t>
      </w:r>
    </w:p>
    <w:p w14:paraId="3E10F50F" w14:textId="26463A96" w:rsidR="0046005E" w:rsidRDefault="008071E8" w:rsidP="008071E8">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S</w:t>
      </w:r>
      <w:r w:rsidR="000F67F2">
        <w:rPr>
          <w:rFonts w:ascii="Trebuchet MS" w:eastAsiaTheme="minorHAnsi" w:hAnsi="Trebuchet MS" w:cs="Calibri"/>
          <w:b w:val="0"/>
          <w:bCs w:val="0"/>
          <w:color w:val="3C3B39"/>
          <w:kern w:val="0"/>
          <w:sz w:val="24"/>
          <w:szCs w:val="24"/>
        </w:rPr>
        <w:t>HDC</w:t>
      </w:r>
      <w:r>
        <w:rPr>
          <w:rFonts w:ascii="Trebuchet MS" w:eastAsiaTheme="minorHAnsi" w:hAnsi="Trebuchet MS" w:cs="Calibri"/>
          <w:b w:val="0"/>
          <w:bCs w:val="0"/>
          <w:color w:val="3C3B39"/>
          <w:kern w:val="0"/>
          <w:sz w:val="24"/>
          <w:szCs w:val="24"/>
        </w:rPr>
        <w:t xml:space="preserve"> Exec</w:t>
      </w:r>
      <w:r w:rsidR="000F67F2">
        <w:rPr>
          <w:rFonts w:ascii="Trebuchet MS" w:eastAsiaTheme="minorHAnsi" w:hAnsi="Trebuchet MS" w:cs="Calibri"/>
          <w:b w:val="0"/>
          <w:bCs w:val="0"/>
          <w:color w:val="3C3B39"/>
          <w:kern w:val="0"/>
          <w:sz w:val="24"/>
          <w:szCs w:val="24"/>
        </w:rPr>
        <w:t xml:space="preserve"> agreed to 8 spaces providing 1 </w:t>
      </w:r>
      <w:proofErr w:type="gramStart"/>
      <w:r w:rsidR="000F67F2">
        <w:rPr>
          <w:rFonts w:ascii="Trebuchet MS" w:eastAsiaTheme="minorHAnsi" w:hAnsi="Trebuchet MS" w:cs="Calibri"/>
          <w:b w:val="0"/>
          <w:bCs w:val="0"/>
          <w:color w:val="3C3B39"/>
          <w:kern w:val="0"/>
          <w:sz w:val="24"/>
          <w:szCs w:val="24"/>
        </w:rPr>
        <w:t>hour  free</w:t>
      </w:r>
      <w:proofErr w:type="gramEnd"/>
      <w:r w:rsidR="000F67F2">
        <w:rPr>
          <w:rFonts w:ascii="Trebuchet MS" w:eastAsiaTheme="minorHAnsi" w:hAnsi="Trebuchet MS" w:cs="Calibri"/>
          <w:b w:val="0"/>
          <w:bCs w:val="0"/>
          <w:color w:val="3C3B39"/>
          <w:kern w:val="0"/>
          <w:sz w:val="24"/>
          <w:szCs w:val="24"/>
        </w:rPr>
        <w:t xml:space="preserve"> parking however also agreed charges for the remainder of the HWBC car park and winter charges for the P&amp;R</w:t>
      </w:r>
      <w:r>
        <w:rPr>
          <w:rFonts w:ascii="Trebuchet MS" w:eastAsiaTheme="minorHAnsi" w:hAnsi="Trebuchet MS" w:cs="Calibri"/>
          <w:b w:val="0"/>
          <w:bCs w:val="0"/>
          <w:color w:val="3C3B39"/>
          <w:kern w:val="0"/>
          <w:sz w:val="24"/>
          <w:szCs w:val="24"/>
        </w:rPr>
        <w:t xml:space="preserve">. </w:t>
      </w:r>
    </w:p>
    <w:p w14:paraId="287048F2" w14:textId="77777777" w:rsidR="008071E8" w:rsidRDefault="004549C6" w:rsidP="0046005E">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46005E">
        <w:rPr>
          <w:rFonts w:ascii="Trebuchet MS" w:eastAsiaTheme="minorHAnsi" w:hAnsi="Trebuchet MS" w:cs="Calibri"/>
          <w:b w:val="0"/>
          <w:bCs w:val="0"/>
          <w:color w:val="3C3B39"/>
          <w:kern w:val="0"/>
          <w:sz w:val="24"/>
          <w:szCs w:val="24"/>
        </w:rPr>
        <w:t xml:space="preserve">“.. I am disappointed in the </w:t>
      </w:r>
      <w:r w:rsidR="00585A88" w:rsidRPr="0046005E">
        <w:rPr>
          <w:rFonts w:ascii="Trebuchet MS" w:eastAsiaTheme="minorHAnsi" w:hAnsi="Trebuchet MS" w:cs="Calibri"/>
          <w:b w:val="0"/>
          <w:bCs w:val="0"/>
          <w:color w:val="3C3B39"/>
          <w:kern w:val="0"/>
          <w:sz w:val="24"/>
          <w:szCs w:val="24"/>
        </w:rPr>
        <w:t xml:space="preserve">SHDC </w:t>
      </w:r>
      <w:proofErr w:type="gramStart"/>
      <w:r w:rsidRPr="0046005E">
        <w:rPr>
          <w:rFonts w:ascii="Trebuchet MS" w:eastAsiaTheme="minorHAnsi" w:hAnsi="Trebuchet MS" w:cs="Calibri"/>
          <w:b w:val="0"/>
          <w:bCs w:val="0"/>
          <w:color w:val="3C3B39"/>
          <w:kern w:val="0"/>
          <w:sz w:val="24"/>
          <w:szCs w:val="24"/>
        </w:rPr>
        <w:t>decision  to</w:t>
      </w:r>
      <w:proofErr w:type="gramEnd"/>
      <w:r w:rsidRPr="0046005E">
        <w:rPr>
          <w:rFonts w:ascii="Trebuchet MS" w:eastAsiaTheme="minorHAnsi" w:hAnsi="Trebuchet MS" w:cs="Calibri"/>
          <w:b w:val="0"/>
          <w:bCs w:val="0"/>
          <w:color w:val="3C3B39"/>
          <w:kern w:val="0"/>
          <w:sz w:val="24"/>
          <w:szCs w:val="24"/>
        </w:rPr>
        <w:t xml:space="preserve"> increase / expand charges </w:t>
      </w:r>
      <w:r w:rsidR="00585A88" w:rsidRPr="0046005E">
        <w:rPr>
          <w:rFonts w:ascii="Trebuchet MS" w:eastAsiaTheme="minorHAnsi" w:hAnsi="Trebuchet MS" w:cs="Calibri"/>
          <w:b w:val="0"/>
          <w:bCs w:val="0"/>
          <w:color w:val="3C3B39"/>
          <w:kern w:val="0"/>
          <w:sz w:val="24"/>
          <w:szCs w:val="24"/>
        </w:rPr>
        <w:t xml:space="preserve">at the P&amp;R and HWBC </w:t>
      </w:r>
      <w:r w:rsidRPr="0046005E">
        <w:rPr>
          <w:rFonts w:ascii="Trebuchet MS" w:eastAsiaTheme="minorHAnsi" w:hAnsi="Trebuchet MS" w:cs="Calibri"/>
          <w:b w:val="0"/>
          <w:bCs w:val="0"/>
          <w:color w:val="3C3B39"/>
          <w:kern w:val="0"/>
          <w:sz w:val="24"/>
          <w:szCs w:val="24"/>
        </w:rPr>
        <w:t xml:space="preserve">that will  impact on residents during the ongoing cost of living crisis, particularly with access to NHS services, sports facilities and the charging for the P&amp;R during the winter period  when there is no “ride” service. I look forward to contributing to the planned robust review in 6 </w:t>
      </w:r>
      <w:proofErr w:type="spellStart"/>
      <w:r w:rsidRPr="0046005E">
        <w:rPr>
          <w:rFonts w:ascii="Trebuchet MS" w:eastAsiaTheme="minorHAnsi" w:hAnsi="Trebuchet MS" w:cs="Calibri"/>
          <w:b w:val="0"/>
          <w:bCs w:val="0"/>
          <w:color w:val="3C3B39"/>
          <w:kern w:val="0"/>
          <w:sz w:val="24"/>
          <w:szCs w:val="24"/>
        </w:rPr>
        <w:t>months time</w:t>
      </w:r>
      <w:proofErr w:type="spellEnd"/>
      <w:r w:rsidRPr="0046005E">
        <w:rPr>
          <w:rFonts w:ascii="Trebuchet MS" w:eastAsiaTheme="minorHAnsi" w:hAnsi="Trebuchet MS" w:cs="Calibri"/>
          <w:b w:val="0"/>
          <w:bCs w:val="0"/>
          <w:color w:val="3C3B39"/>
          <w:kern w:val="0"/>
          <w:sz w:val="24"/>
          <w:szCs w:val="24"/>
        </w:rPr>
        <w:t xml:space="preserve"> based upon actual </w:t>
      </w:r>
      <w:proofErr w:type="gramStart"/>
      <w:r w:rsidRPr="0046005E">
        <w:rPr>
          <w:rFonts w:ascii="Trebuchet MS" w:eastAsiaTheme="minorHAnsi" w:hAnsi="Trebuchet MS" w:cs="Calibri"/>
          <w:b w:val="0"/>
          <w:bCs w:val="0"/>
          <w:color w:val="3C3B39"/>
          <w:kern w:val="0"/>
          <w:sz w:val="24"/>
          <w:szCs w:val="24"/>
        </w:rPr>
        <w:t>usage</w:t>
      </w:r>
      <w:proofErr w:type="gramEnd"/>
      <w:r w:rsidR="000F67F2" w:rsidRPr="0046005E">
        <w:rPr>
          <w:rFonts w:ascii="Trebuchet MS" w:eastAsiaTheme="minorHAnsi" w:hAnsi="Trebuchet MS" w:cs="Calibri"/>
          <w:b w:val="0"/>
          <w:bCs w:val="0"/>
          <w:color w:val="3C3B39"/>
          <w:kern w:val="0"/>
          <w:sz w:val="24"/>
          <w:szCs w:val="24"/>
        </w:rPr>
        <w:t xml:space="preserve"> </w:t>
      </w:r>
    </w:p>
    <w:p w14:paraId="795F49C3" w14:textId="57A2F99D" w:rsidR="008071E8" w:rsidRDefault="008071E8" w:rsidP="0046005E">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Car parking charges implemented from Aug 1</w:t>
      </w:r>
      <w:r w:rsidRPr="008071E8">
        <w:rPr>
          <w:rFonts w:ascii="Trebuchet MS" w:eastAsiaTheme="minorHAnsi" w:hAnsi="Trebuchet MS" w:cs="Calibri"/>
          <w:b w:val="0"/>
          <w:bCs w:val="0"/>
          <w:color w:val="3C3B39"/>
          <w:kern w:val="0"/>
          <w:sz w:val="24"/>
          <w:szCs w:val="24"/>
          <w:vertAlign w:val="superscript"/>
        </w:rPr>
        <w:t>st</w:t>
      </w:r>
      <w:r>
        <w:rPr>
          <w:rFonts w:ascii="Trebuchet MS" w:eastAsiaTheme="minorHAnsi" w:hAnsi="Trebuchet MS" w:cs="Calibri"/>
          <w:b w:val="0"/>
          <w:bCs w:val="0"/>
          <w:color w:val="3C3B39"/>
          <w:kern w:val="0"/>
          <w:sz w:val="24"/>
          <w:szCs w:val="24"/>
        </w:rPr>
        <w:t xml:space="preserve">. Local signage poor and </w:t>
      </w:r>
      <w:r w:rsidR="00045E54">
        <w:rPr>
          <w:rFonts w:ascii="Trebuchet MS" w:eastAsiaTheme="minorHAnsi" w:hAnsi="Trebuchet MS" w:cs="Calibri"/>
          <w:b w:val="0"/>
          <w:bCs w:val="0"/>
          <w:color w:val="3C3B39"/>
          <w:kern w:val="0"/>
          <w:sz w:val="24"/>
          <w:szCs w:val="24"/>
        </w:rPr>
        <w:t>visitors</w:t>
      </w:r>
      <w:r>
        <w:rPr>
          <w:rFonts w:ascii="Trebuchet MS" w:eastAsiaTheme="minorHAnsi" w:hAnsi="Trebuchet MS" w:cs="Calibri"/>
          <w:b w:val="0"/>
          <w:bCs w:val="0"/>
          <w:color w:val="3C3B39"/>
          <w:kern w:val="0"/>
          <w:sz w:val="24"/>
          <w:szCs w:val="24"/>
        </w:rPr>
        <w:t xml:space="preserve"> </w:t>
      </w:r>
      <w:r w:rsidR="00045E54">
        <w:rPr>
          <w:rFonts w:ascii="Trebuchet MS" w:eastAsiaTheme="minorHAnsi" w:hAnsi="Trebuchet MS" w:cs="Calibri"/>
          <w:b w:val="0"/>
          <w:bCs w:val="0"/>
          <w:color w:val="3C3B39"/>
          <w:kern w:val="0"/>
          <w:sz w:val="24"/>
          <w:szCs w:val="24"/>
        </w:rPr>
        <w:t xml:space="preserve">have limited knowledge </w:t>
      </w:r>
      <w:r>
        <w:rPr>
          <w:rFonts w:ascii="Trebuchet MS" w:eastAsiaTheme="minorHAnsi" w:hAnsi="Trebuchet MS" w:cs="Calibri"/>
          <w:b w:val="0"/>
          <w:bCs w:val="0"/>
          <w:color w:val="3C3B39"/>
          <w:kern w:val="0"/>
          <w:sz w:val="24"/>
          <w:szCs w:val="24"/>
        </w:rPr>
        <w:t>of the 8 free spaces</w:t>
      </w:r>
      <w:r w:rsidR="0054765B">
        <w:rPr>
          <w:rFonts w:ascii="Trebuchet MS" w:eastAsiaTheme="minorHAnsi" w:hAnsi="Trebuchet MS" w:cs="Calibri"/>
          <w:b w:val="0"/>
          <w:bCs w:val="0"/>
          <w:color w:val="3C3B39"/>
          <w:kern w:val="0"/>
          <w:sz w:val="24"/>
          <w:szCs w:val="24"/>
        </w:rPr>
        <w:t xml:space="preserve"> and parking in the </w:t>
      </w:r>
      <w:proofErr w:type="gramStart"/>
      <w:r w:rsidR="0054765B">
        <w:rPr>
          <w:rFonts w:ascii="Trebuchet MS" w:eastAsiaTheme="minorHAnsi" w:hAnsi="Trebuchet MS" w:cs="Calibri"/>
          <w:b w:val="0"/>
          <w:bCs w:val="0"/>
          <w:color w:val="3C3B39"/>
          <w:kern w:val="0"/>
          <w:sz w:val="24"/>
          <w:szCs w:val="24"/>
        </w:rPr>
        <w:t>short term</w:t>
      </w:r>
      <w:proofErr w:type="gramEnd"/>
      <w:r w:rsidR="0054765B">
        <w:rPr>
          <w:rFonts w:ascii="Trebuchet MS" w:eastAsiaTheme="minorHAnsi" w:hAnsi="Trebuchet MS" w:cs="Calibri"/>
          <w:b w:val="0"/>
          <w:bCs w:val="0"/>
          <w:color w:val="3C3B39"/>
          <w:kern w:val="0"/>
          <w:sz w:val="24"/>
          <w:szCs w:val="24"/>
        </w:rPr>
        <w:t xml:space="preserve"> park and ride</w:t>
      </w:r>
      <w:r>
        <w:rPr>
          <w:rFonts w:ascii="Trebuchet MS" w:eastAsiaTheme="minorHAnsi" w:hAnsi="Trebuchet MS" w:cs="Calibri"/>
          <w:b w:val="0"/>
          <w:bCs w:val="0"/>
          <w:color w:val="3C3B39"/>
          <w:kern w:val="0"/>
          <w:sz w:val="24"/>
          <w:szCs w:val="24"/>
        </w:rPr>
        <w:t xml:space="preserve">. </w:t>
      </w:r>
    </w:p>
    <w:p w14:paraId="4ABDC048" w14:textId="2C6FA38E" w:rsidR="008071E8" w:rsidRDefault="008071E8" w:rsidP="0046005E">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There is a need to follow up with officers to ensure Stagecoach retendering, continuity of services to ensure no deterioration of services. Letter from DTC to SHDC / DCC to explain importance.</w:t>
      </w:r>
    </w:p>
    <w:p w14:paraId="66D9E189" w14:textId="5E12FEC4" w:rsidR="000F67F2" w:rsidRPr="0046005E" w:rsidRDefault="008071E8" w:rsidP="0046005E">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Meeting planned </w:t>
      </w:r>
      <w:r w:rsidR="0054765B">
        <w:rPr>
          <w:rFonts w:ascii="Trebuchet MS" w:eastAsiaTheme="minorHAnsi" w:hAnsi="Trebuchet MS" w:cs="Calibri"/>
          <w:b w:val="0"/>
          <w:bCs w:val="0"/>
          <w:color w:val="3C3B39"/>
          <w:kern w:val="0"/>
          <w:sz w:val="24"/>
          <w:szCs w:val="24"/>
        </w:rPr>
        <w:t xml:space="preserve">with Exec and officers </w:t>
      </w:r>
      <w:r>
        <w:rPr>
          <w:rFonts w:ascii="Trebuchet MS" w:eastAsiaTheme="minorHAnsi" w:hAnsi="Trebuchet MS" w:cs="Calibri"/>
          <w:b w:val="0"/>
          <w:bCs w:val="0"/>
          <w:color w:val="3C3B39"/>
          <w:kern w:val="0"/>
          <w:sz w:val="24"/>
          <w:szCs w:val="24"/>
        </w:rPr>
        <w:t>for October to discuss the scope of the robust review of parking around the</w:t>
      </w:r>
      <w:r w:rsidR="00045E54">
        <w:rPr>
          <w:rFonts w:ascii="Trebuchet MS" w:eastAsiaTheme="minorHAnsi" w:hAnsi="Trebuchet MS" w:cs="Calibri"/>
          <w:b w:val="0"/>
          <w:bCs w:val="0"/>
          <w:color w:val="3C3B39"/>
          <w:kern w:val="0"/>
          <w:sz w:val="24"/>
          <w:szCs w:val="24"/>
        </w:rPr>
        <w:t xml:space="preserve"> Dartmouth</w:t>
      </w:r>
      <w:r>
        <w:rPr>
          <w:rFonts w:ascii="Trebuchet MS" w:eastAsiaTheme="minorHAnsi" w:hAnsi="Trebuchet MS" w:cs="Calibri"/>
          <w:b w:val="0"/>
          <w:bCs w:val="0"/>
          <w:color w:val="3C3B39"/>
          <w:kern w:val="0"/>
          <w:sz w:val="24"/>
          <w:szCs w:val="24"/>
        </w:rPr>
        <w:t xml:space="preserve"> HWBC and the P&amp;R</w:t>
      </w:r>
    </w:p>
    <w:p w14:paraId="53788959" w14:textId="60E7A36B" w:rsidR="00AD68CF" w:rsidRDefault="00045E54"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HWBC: </w:t>
      </w:r>
      <w:r w:rsidR="00AD68CF">
        <w:rPr>
          <w:rFonts w:ascii="Trebuchet MS" w:eastAsiaTheme="minorHAnsi" w:hAnsi="Trebuchet MS" w:cs="Calibri"/>
          <w:b w:val="0"/>
          <w:bCs w:val="0"/>
          <w:color w:val="3C3B39"/>
          <w:kern w:val="0"/>
          <w:sz w:val="24"/>
          <w:szCs w:val="24"/>
        </w:rPr>
        <w:t xml:space="preserve">Met with stakeholders regarding finding a solution to the stepped access to the rear of the HWBC. </w:t>
      </w:r>
      <w:r w:rsidR="00945543">
        <w:rPr>
          <w:rFonts w:ascii="Trebuchet MS" w:eastAsiaTheme="minorHAnsi" w:hAnsi="Trebuchet MS" w:cs="Calibri"/>
          <w:b w:val="0"/>
          <w:bCs w:val="0"/>
          <w:color w:val="3C3B39"/>
          <w:kern w:val="0"/>
          <w:sz w:val="24"/>
          <w:szCs w:val="24"/>
        </w:rPr>
        <w:t xml:space="preserve">J. Hawkins </w:t>
      </w:r>
      <w:r w:rsidR="0014109A">
        <w:rPr>
          <w:rFonts w:ascii="Trebuchet MS" w:eastAsiaTheme="minorHAnsi" w:hAnsi="Trebuchet MS" w:cs="Calibri"/>
          <w:b w:val="0"/>
          <w:bCs w:val="0"/>
          <w:color w:val="3C3B39"/>
          <w:kern w:val="0"/>
          <w:sz w:val="24"/>
          <w:szCs w:val="24"/>
        </w:rPr>
        <w:t xml:space="preserve">followed up </w:t>
      </w:r>
      <w:proofErr w:type="gramStart"/>
      <w:r w:rsidR="0014109A">
        <w:rPr>
          <w:rFonts w:ascii="Trebuchet MS" w:eastAsiaTheme="minorHAnsi" w:hAnsi="Trebuchet MS" w:cs="Calibri"/>
          <w:b w:val="0"/>
          <w:bCs w:val="0"/>
          <w:color w:val="3C3B39"/>
          <w:kern w:val="0"/>
          <w:sz w:val="24"/>
          <w:szCs w:val="24"/>
        </w:rPr>
        <w:t>-  No</w:t>
      </w:r>
      <w:proofErr w:type="gramEnd"/>
      <w:r w:rsidR="0014109A">
        <w:rPr>
          <w:rFonts w:ascii="Trebuchet MS" w:eastAsiaTheme="minorHAnsi" w:hAnsi="Trebuchet MS" w:cs="Calibri"/>
          <w:b w:val="0"/>
          <w:bCs w:val="0"/>
          <w:color w:val="3C3B39"/>
          <w:kern w:val="0"/>
          <w:sz w:val="24"/>
          <w:szCs w:val="24"/>
        </w:rPr>
        <w:t xml:space="preserve"> dig zone precludes making progress.</w:t>
      </w:r>
      <w:r w:rsidR="00945543">
        <w:rPr>
          <w:rFonts w:ascii="Trebuchet MS" w:eastAsiaTheme="minorHAnsi" w:hAnsi="Trebuchet MS" w:cs="Calibri"/>
          <w:b w:val="0"/>
          <w:bCs w:val="0"/>
          <w:color w:val="3C3B39"/>
          <w:kern w:val="0"/>
          <w:sz w:val="24"/>
          <w:szCs w:val="24"/>
        </w:rPr>
        <w:t xml:space="preserve"> </w:t>
      </w:r>
    </w:p>
    <w:p w14:paraId="3F426932" w14:textId="507FE6C3" w:rsidR="000F67F2" w:rsidRDefault="000F67F2"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Discussed NHS Dental service changes in Dartmouth. The NHS services have </w:t>
      </w:r>
      <w:proofErr w:type="spellStart"/>
      <w:r>
        <w:rPr>
          <w:rFonts w:ascii="Trebuchet MS" w:eastAsiaTheme="minorHAnsi" w:hAnsi="Trebuchet MS" w:cs="Calibri"/>
          <w:b w:val="0"/>
          <w:bCs w:val="0"/>
          <w:color w:val="3C3B39"/>
          <w:kern w:val="0"/>
          <w:sz w:val="24"/>
          <w:szCs w:val="24"/>
        </w:rPr>
        <w:t>atleast</w:t>
      </w:r>
      <w:proofErr w:type="spellEnd"/>
      <w:r>
        <w:rPr>
          <w:rFonts w:ascii="Trebuchet MS" w:eastAsiaTheme="minorHAnsi" w:hAnsi="Trebuchet MS" w:cs="Calibri"/>
          <w:b w:val="0"/>
          <w:bCs w:val="0"/>
          <w:color w:val="3C3B39"/>
          <w:kern w:val="0"/>
          <w:sz w:val="24"/>
          <w:szCs w:val="24"/>
        </w:rPr>
        <w:t xml:space="preserve"> temporarily ceased </w:t>
      </w:r>
      <w:proofErr w:type="gramStart"/>
      <w:r>
        <w:rPr>
          <w:rFonts w:ascii="Trebuchet MS" w:eastAsiaTheme="minorHAnsi" w:hAnsi="Trebuchet MS" w:cs="Calibri"/>
          <w:b w:val="0"/>
          <w:bCs w:val="0"/>
          <w:color w:val="3C3B39"/>
          <w:kern w:val="0"/>
          <w:sz w:val="24"/>
          <w:szCs w:val="24"/>
        </w:rPr>
        <w:t xml:space="preserve">-  </w:t>
      </w:r>
      <w:r w:rsidR="004F01B0">
        <w:rPr>
          <w:rFonts w:ascii="Trebuchet MS" w:eastAsiaTheme="minorHAnsi" w:hAnsi="Trebuchet MS" w:cs="Calibri"/>
          <w:b w:val="0"/>
          <w:bCs w:val="0"/>
          <w:color w:val="3C3B39"/>
          <w:kern w:val="0"/>
          <w:sz w:val="24"/>
          <w:szCs w:val="24"/>
        </w:rPr>
        <w:t>I</w:t>
      </w:r>
      <w:proofErr w:type="gramEnd"/>
      <w:r w:rsidR="004F01B0">
        <w:rPr>
          <w:rFonts w:ascii="Trebuchet MS" w:eastAsiaTheme="minorHAnsi" w:hAnsi="Trebuchet MS" w:cs="Calibri"/>
          <w:b w:val="0"/>
          <w:bCs w:val="0"/>
          <w:color w:val="3C3B39"/>
          <w:kern w:val="0"/>
          <w:sz w:val="24"/>
          <w:szCs w:val="24"/>
        </w:rPr>
        <w:t xml:space="preserve"> have circulated ( </w:t>
      </w:r>
      <w:r w:rsidR="0014109A">
        <w:rPr>
          <w:rFonts w:ascii="Trebuchet MS" w:eastAsiaTheme="minorHAnsi" w:hAnsi="Trebuchet MS" w:cs="Calibri"/>
          <w:b w:val="0"/>
          <w:bCs w:val="0"/>
          <w:color w:val="3C3B39"/>
          <w:kern w:val="0"/>
          <w:sz w:val="24"/>
          <w:szCs w:val="24"/>
        </w:rPr>
        <w:t>DCC SHDC LOF</w:t>
      </w:r>
      <w:r w:rsidR="004F01B0">
        <w:rPr>
          <w:rFonts w:ascii="Trebuchet MS" w:eastAsiaTheme="minorHAnsi" w:hAnsi="Trebuchet MS" w:cs="Calibri"/>
          <w:b w:val="0"/>
          <w:bCs w:val="0"/>
          <w:color w:val="3C3B39"/>
          <w:kern w:val="0"/>
          <w:sz w:val="24"/>
          <w:szCs w:val="24"/>
        </w:rPr>
        <w:t>, CCG, DTC) a</w:t>
      </w:r>
      <w:r w:rsidR="008071E8">
        <w:rPr>
          <w:rFonts w:ascii="Trebuchet MS" w:eastAsiaTheme="minorHAnsi" w:hAnsi="Trebuchet MS" w:cs="Calibri"/>
          <w:b w:val="0"/>
          <w:bCs w:val="0"/>
          <w:color w:val="3C3B39"/>
          <w:kern w:val="0"/>
          <w:sz w:val="24"/>
          <w:szCs w:val="24"/>
        </w:rPr>
        <w:t xml:space="preserve"> proposal for review to establish a No Frills Dental service</w:t>
      </w:r>
      <w:r w:rsidR="0054765B">
        <w:rPr>
          <w:rFonts w:ascii="Trebuchet MS" w:eastAsiaTheme="minorHAnsi" w:hAnsi="Trebuchet MS" w:cs="Calibri"/>
          <w:b w:val="0"/>
          <w:bCs w:val="0"/>
          <w:color w:val="3C3B39"/>
          <w:kern w:val="0"/>
          <w:sz w:val="24"/>
          <w:szCs w:val="24"/>
        </w:rPr>
        <w:t>. This requires £32k pump priming funding. Good feedback so far.</w:t>
      </w:r>
      <w:r w:rsidR="0014109A">
        <w:rPr>
          <w:rFonts w:ascii="Trebuchet MS" w:eastAsiaTheme="minorHAnsi" w:hAnsi="Trebuchet MS" w:cs="Calibri"/>
          <w:b w:val="0"/>
          <w:bCs w:val="0"/>
          <w:color w:val="3C3B39"/>
          <w:kern w:val="0"/>
          <w:sz w:val="24"/>
          <w:szCs w:val="24"/>
        </w:rPr>
        <w:t xml:space="preserve"> Invited to attend Dentistry meeting care of DCC.</w:t>
      </w:r>
    </w:p>
    <w:p w14:paraId="20376E86" w14:textId="77777777" w:rsidR="0054765B" w:rsidRDefault="000F67F2" w:rsidP="0054765B">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Met with Baker Estates and discussed the challenges and issues associated with the development </w:t>
      </w:r>
      <w:proofErr w:type="spellStart"/>
      <w:proofErr w:type="gramStart"/>
      <w:r>
        <w:rPr>
          <w:rFonts w:ascii="Trebuchet MS" w:eastAsiaTheme="minorHAnsi" w:hAnsi="Trebuchet MS" w:cs="Calibri"/>
          <w:b w:val="0"/>
          <w:bCs w:val="0"/>
          <w:color w:val="3C3B39"/>
          <w:kern w:val="0"/>
          <w:sz w:val="24"/>
          <w:szCs w:val="24"/>
        </w:rPr>
        <w:t>eg</w:t>
      </w:r>
      <w:proofErr w:type="spellEnd"/>
      <w:proofErr w:type="gramEnd"/>
      <w:r>
        <w:rPr>
          <w:rFonts w:ascii="Trebuchet MS" w:eastAsiaTheme="minorHAnsi" w:hAnsi="Trebuchet MS" w:cs="Calibri"/>
          <w:b w:val="0"/>
          <w:bCs w:val="0"/>
          <w:color w:val="3C3B39"/>
          <w:kern w:val="0"/>
          <w:sz w:val="24"/>
          <w:szCs w:val="24"/>
        </w:rPr>
        <w:t xml:space="preserve"> </w:t>
      </w:r>
      <w:r w:rsidR="002E392E">
        <w:rPr>
          <w:rFonts w:ascii="Trebuchet MS" w:eastAsiaTheme="minorHAnsi" w:hAnsi="Trebuchet MS" w:cs="Calibri"/>
          <w:b w:val="0"/>
          <w:bCs w:val="0"/>
          <w:color w:val="3C3B39"/>
          <w:kern w:val="0"/>
          <w:sz w:val="24"/>
          <w:szCs w:val="24"/>
        </w:rPr>
        <w:t xml:space="preserve">road </w:t>
      </w:r>
      <w:r>
        <w:rPr>
          <w:rFonts w:ascii="Trebuchet MS" w:eastAsiaTheme="minorHAnsi" w:hAnsi="Trebuchet MS" w:cs="Calibri"/>
          <w:b w:val="0"/>
          <w:bCs w:val="0"/>
          <w:color w:val="3C3B39"/>
          <w:kern w:val="0"/>
          <w:sz w:val="24"/>
          <w:szCs w:val="24"/>
        </w:rPr>
        <w:t xml:space="preserve">flooding, bus stops, affordable housing, access routes. Will continue to work with all partners to </w:t>
      </w:r>
      <w:r w:rsidR="002E392E">
        <w:rPr>
          <w:rFonts w:ascii="Trebuchet MS" w:eastAsiaTheme="minorHAnsi" w:hAnsi="Trebuchet MS" w:cs="Calibri"/>
          <w:b w:val="0"/>
          <w:bCs w:val="0"/>
          <w:color w:val="3C3B39"/>
          <w:kern w:val="0"/>
          <w:sz w:val="24"/>
          <w:szCs w:val="24"/>
        </w:rPr>
        <w:t>support</w:t>
      </w:r>
      <w:r>
        <w:rPr>
          <w:rFonts w:ascii="Trebuchet MS" w:eastAsiaTheme="minorHAnsi" w:hAnsi="Trebuchet MS" w:cs="Calibri"/>
          <w:b w:val="0"/>
          <w:bCs w:val="0"/>
          <w:color w:val="3C3B39"/>
          <w:kern w:val="0"/>
          <w:sz w:val="24"/>
          <w:szCs w:val="24"/>
        </w:rPr>
        <w:t xml:space="preserve"> further improvements. </w:t>
      </w:r>
    </w:p>
    <w:p w14:paraId="081CE58A" w14:textId="1D37EC84" w:rsidR="0054765B" w:rsidRDefault="008071E8"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54765B">
        <w:rPr>
          <w:rFonts w:ascii="Trebuchet MS" w:eastAsiaTheme="minorHAnsi" w:hAnsi="Trebuchet MS" w:cs="Calibri"/>
          <w:b w:val="0"/>
          <w:bCs w:val="0"/>
          <w:color w:val="3C3B39"/>
          <w:kern w:val="0"/>
          <w:sz w:val="24"/>
          <w:szCs w:val="24"/>
        </w:rPr>
        <w:t>Followed up on the flooding</w:t>
      </w:r>
      <w:r w:rsidR="0054765B">
        <w:rPr>
          <w:rFonts w:ascii="Trebuchet MS" w:eastAsiaTheme="minorHAnsi" w:hAnsi="Trebuchet MS" w:cs="Calibri"/>
          <w:b w:val="0"/>
          <w:bCs w:val="0"/>
          <w:color w:val="3C3B39"/>
          <w:kern w:val="0"/>
          <w:sz w:val="24"/>
          <w:szCs w:val="24"/>
        </w:rPr>
        <w:t>.</w:t>
      </w:r>
      <w:r w:rsidRPr="0054765B">
        <w:rPr>
          <w:rFonts w:ascii="Trebuchet MS" w:eastAsiaTheme="minorHAnsi" w:hAnsi="Trebuchet MS" w:cs="Calibri"/>
          <w:b w:val="0"/>
          <w:bCs w:val="0"/>
          <w:color w:val="3C3B39"/>
          <w:kern w:val="0"/>
          <w:sz w:val="24"/>
          <w:szCs w:val="24"/>
        </w:rPr>
        <w:t xml:space="preserve"> </w:t>
      </w:r>
      <w:r w:rsidR="0054765B" w:rsidRPr="0054765B">
        <w:rPr>
          <w:rFonts w:ascii="Trebuchet MS" w:eastAsiaTheme="minorHAnsi" w:hAnsi="Trebuchet MS" w:cs="Calibri"/>
          <w:b w:val="0"/>
          <w:bCs w:val="0"/>
          <w:color w:val="3C3B39"/>
          <w:kern w:val="0"/>
          <w:sz w:val="24"/>
          <w:szCs w:val="24"/>
        </w:rPr>
        <w:t xml:space="preserve">Works are planned for Norton Bends, </w:t>
      </w:r>
      <w:r w:rsidR="0014109A">
        <w:rPr>
          <w:rFonts w:ascii="Trebuchet MS" w:eastAsiaTheme="minorHAnsi" w:hAnsi="Trebuchet MS" w:cs="Calibri"/>
          <w:b w:val="0"/>
          <w:bCs w:val="0"/>
          <w:color w:val="3C3B39"/>
          <w:kern w:val="0"/>
          <w:sz w:val="24"/>
          <w:szCs w:val="24"/>
        </w:rPr>
        <w:t xml:space="preserve">DCC explained that there are constrained budgets </w:t>
      </w:r>
      <w:proofErr w:type="gramStart"/>
      <w:r w:rsidR="0014109A">
        <w:rPr>
          <w:rFonts w:ascii="Trebuchet MS" w:eastAsiaTheme="minorHAnsi" w:hAnsi="Trebuchet MS" w:cs="Calibri"/>
          <w:b w:val="0"/>
          <w:bCs w:val="0"/>
          <w:color w:val="3C3B39"/>
          <w:kern w:val="0"/>
          <w:sz w:val="24"/>
          <w:szCs w:val="24"/>
        </w:rPr>
        <w:t>and  works</w:t>
      </w:r>
      <w:proofErr w:type="gramEnd"/>
      <w:r w:rsidR="0014109A">
        <w:rPr>
          <w:rFonts w:ascii="Trebuchet MS" w:eastAsiaTheme="minorHAnsi" w:hAnsi="Trebuchet MS" w:cs="Calibri"/>
          <w:b w:val="0"/>
          <w:bCs w:val="0"/>
          <w:color w:val="3C3B39"/>
          <w:kern w:val="0"/>
          <w:sz w:val="24"/>
          <w:szCs w:val="24"/>
        </w:rPr>
        <w:t xml:space="preserve"> could </w:t>
      </w:r>
      <w:r w:rsidR="0054765B" w:rsidRPr="0054765B">
        <w:rPr>
          <w:rFonts w:ascii="Trebuchet MS" w:eastAsiaTheme="minorHAnsi" w:hAnsi="Trebuchet MS" w:cs="Calibri"/>
          <w:b w:val="0"/>
          <w:bCs w:val="0"/>
          <w:color w:val="3C3B39"/>
          <w:kern w:val="0"/>
          <w:sz w:val="24"/>
          <w:szCs w:val="24"/>
        </w:rPr>
        <w:t>span several years.</w:t>
      </w:r>
    </w:p>
    <w:p w14:paraId="24F62EA3" w14:textId="25EE90C5" w:rsidR="004F01B0" w:rsidRDefault="004F01B0"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Explored with SHDC / DCC regarding </w:t>
      </w:r>
      <w:r w:rsidR="009F07D0">
        <w:rPr>
          <w:rFonts w:ascii="Trebuchet MS" w:eastAsiaTheme="minorHAnsi" w:hAnsi="Trebuchet MS" w:cs="Calibri"/>
          <w:b w:val="0"/>
          <w:bCs w:val="0"/>
          <w:color w:val="3C3B39"/>
          <w:kern w:val="0"/>
          <w:sz w:val="24"/>
          <w:szCs w:val="24"/>
        </w:rPr>
        <w:t>cycle</w:t>
      </w:r>
      <w:r>
        <w:rPr>
          <w:rFonts w:ascii="Trebuchet MS" w:eastAsiaTheme="minorHAnsi" w:hAnsi="Trebuchet MS" w:cs="Calibri"/>
          <w:b w:val="0"/>
          <w:bCs w:val="0"/>
          <w:color w:val="3C3B39"/>
          <w:kern w:val="0"/>
          <w:sz w:val="24"/>
          <w:szCs w:val="24"/>
        </w:rPr>
        <w:t xml:space="preserve"> routes and pathways </w:t>
      </w:r>
      <w:proofErr w:type="spellStart"/>
      <w:proofErr w:type="gramStart"/>
      <w:r>
        <w:rPr>
          <w:rFonts w:ascii="Trebuchet MS" w:eastAsiaTheme="minorHAnsi" w:hAnsi="Trebuchet MS" w:cs="Calibri"/>
          <w:b w:val="0"/>
          <w:bCs w:val="0"/>
          <w:color w:val="3C3B39"/>
          <w:kern w:val="0"/>
          <w:sz w:val="24"/>
          <w:szCs w:val="24"/>
        </w:rPr>
        <w:t>eg</w:t>
      </w:r>
      <w:proofErr w:type="spellEnd"/>
      <w:proofErr w:type="gramEnd"/>
      <w:r>
        <w:rPr>
          <w:rFonts w:ascii="Trebuchet MS" w:eastAsiaTheme="minorHAnsi" w:hAnsi="Trebuchet MS" w:cs="Calibri"/>
          <w:b w:val="0"/>
          <w:bCs w:val="0"/>
          <w:color w:val="3C3B39"/>
          <w:kern w:val="0"/>
          <w:sz w:val="24"/>
          <w:szCs w:val="24"/>
        </w:rPr>
        <w:t xml:space="preserve"> paths to Stoke Flemming, Dartmouth, Little Cotton sports Facilities and HWBC </w:t>
      </w:r>
    </w:p>
    <w:p w14:paraId="15683223" w14:textId="02DB75E4" w:rsidR="00294A46" w:rsidRPr="0054765B" w:rsidRDefault="00294A46"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lastRenderedPageBreak/>
        <w:t xml:space="preserve">Housing Working Group: Explored role of CLTs to manage community assets, social and </w:t>
      </w:r>
      <w:r w:rsidR="00045E54">
        <w:rPr>
          <w:rFonts w:ascii="Trebuchet MS" w:eastAsiaTheme="minorHAnsi" w:hAnsi="Trebuchet MS" w:cs="Calibri"/>
          <w:b w:val="0"/>
          <w:bCs w:val="0"/>
          <w:color w:val="3C3B39"/>
          <w:kern w:val="0"/>
          <w:sz w:val="24"/>
          <w:szCs w:val="24"/>
        </w:rPr>
        <w:t>affordable.</w:t>
      </w:r>
      <w:r>
        <w:rPr>
          <w:rFonts w:ascii="Trebuchet MS" w:eastAsiaTheme="minorHAnsi" w:hAnsi="Trebuchet MS" w:cs="Calibri"/>
          <w:b w:val="0"/>
          <w:bCs w:val="0"/>
          <w:color w:val="3C3B39"/>
          <w:kern w:val="0"/>
          <w:sz w:val="24"/>
          <w:szCs w:val="24"/>
        </w:rPr>
        <w:t xml:space="preserve"> </w:t>
      </w:r>
    </w:p>
    <w:p w14:paraId="43F0CAEA" w14:textId="1C91F3E4" w:rsidR="002E392E" w:rsidRDefault="0054765B"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Supported Swifts football with a donation from the community </w:t>
      </w:r>
      <w:proofErr w:type="gramStart"/>
      <w:r>
        <w:rPr>
          <w:rFonts w:ascii="Trebuchet MS" w:eastAsiaTheme="minorHAnsi" w:hAnsi="Trebuchet MS" w:cs="Calibri"/>
          <w:b w:val="0"/>
          <w:bCs w:val="0"/>
          <w:color w:val="3C3B39"/>
          <w:kern w:val="0"/>
          <w:sz w:val="24"/>
          <w:szCs w:val="24"/>
        </w:rPr>
        <w:t>fund</w:t>
      </w:r>
      <w:proofErr w:type="gramEnd"/>
      <w:r>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 xml:space="preserve"> </w:t>
      </w:r>
    </w:p>
    <w:p w14:paraId="180DA721" w14:textId="74614867" w:rsidR="000F67F2" w:rsidRDefault="000F67F2"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Have had multiple comms regarding progressing </w:t>
      </w:r>
      <w:r w:rsidR="00AD68CF">
        <w:rPr>
          <w:rFonts w:ascii="Trebuchet MS" w:eastAsiaTheme="minorHAnsi" w:hAnsi="Trebuchet MS" w:cs="Calibri"/>
          <w:b w:val="0"/>
          <w:bCs w:val="0"/>
          <w:color w:val="3C3B39"/>
          <w:kern w:val="0"/>
          <w:sz w:val="24"/>
          <w:szCs w:val="24"/>
        </w:rPr>
        <w:t>the Dartmouth</w:t>
      </w:r>
      <w:r>
        <w:rPr>
          <w:rFonts w:ascii="Trebuchet MS" w:eastAsiaTheme="minorHAnsi" w:hAnsi="Trebuchet MS" w:cs="Calibri"/>
          <w:b w:val="0"/>
          <w:bCs w:val="0"/>
          <w:color w:val="3C3B39"/>
          <w:kern w:val="0"/>
          <w:sz w:val="24"/>
          <w:szCs w:val="24"/>
        </w:rPr>
        <w:t xml:space="preserve"> Community Hospital transaction. </w:t>
      </w:r>
      <w:r w:rsidR="0054765B">
        <w:rPr>
          <w:rFonts w:ascii="Trebuchet MS" w:eastAsiaTheme="minorHAnsi" w:hAnsi="Trebuchet MS" w:cs="Calibri"/>
          <w:b w:val="0"/>
          <w:bCs w:val="0"/>
          <w:color w:val="3C3B39"/>
          <w:kern w:val="0"/>
          <w:sz w:val="24"/>
          <w:szCs w:val="24"/>
        </w:rPr>
        <w:t>Transaction remains possible.  NHS Foundation due to go open market in August/ September. I will pursue the need for the benefits for the residents of Dartmouth to be included in any transaction.</w:t>
      </w:r>
    </w:p>
    <w:p w14:paraId="2F8C1745" w14:textId="6B3A8AA3" w:rsidR="00AD68CF" w:rsidRDefault="006927A1"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Planning </w:t>
      </w:r>
      <w:proofErr w:type="spellStart"/>
      <w:proofErr w:type="gramStart"/>
      <w:r>
        <w:rPr>
          <w:rFonts w:ascii="Trebuchet MS" w:eastAsiaTheme="minorHAnsi" w:hAnsi="Trebuchet MS" w:cs="Calibri"/>
          <w:b w:val="0"/>
          <w:bCs w:val="0"/>
          <w:color w:val="3C3B39"/>
          <w:kern w:val="0"/>
          <w:sz w:val="24"/>
          <w:szCs w:val="24"/>
        </w:rPr>
        <w:t>Enforcement:</w:t>
      </w:r>
      <w:r w:rsidR="00585A88">
        <w:rPr>
          <w:rFonts w:ascii="Trebuchet MS" w:eastAsiaTheme="minorHAnsi" w:hAnsi="Trebuchet MS" w:cs="Calibri"/>
          <w:b w:val="0"/>
          <w:bCs w:val="0"/>
          <w:color w:val="3C3B39"/>
          <w:kern w:val="0"/>
          <w:sz w:val="24"/>
          <w:szCs w:val="24"/>
        </w:rPr>
        <w:t>M</w:t>
      </w:r>
      <w:r w:rsidR="009F07D0">
        <w:rPr>
          <w:rFonts w:ascii="Trebuchet MS" w:eastAsiaTheme="minorHAnsi" w:hAnsi="Trebuchet MS" w:cs="Calibri"/>
          <w:b w:val="0"/>
          <w:bCs w:val="0"/>
          <w:color w:val="3C3B39"/>
          <w:kern w:val="0"/>
          <w:sz w:val="24"/>
          <w:szCs w:val="24"/>
        </w:rPr>
        <w:t>et</w:t>
      </w:r>
      <w:proofErr w:type="spellEnd"/>
      <w:proofErr w:type="gramEnd"/>
      <w:r w:rsidR="00585A88">
        <w:rPr>
          <w:rFonts w:ascii="Trebuchet MS" w:eastAsiaTheme="minorHAnsi" w:hAnsi="Trebuchet MS" w:cs="Calibri"/>
          <w:b w:val="0"/>
          <w:bCs w:val="0"/>
          <w:color w:val="3C3B39"/>
          <w:kern w:val="0"/>
          <w:sz w:val="24"/>
          <w:szCs w:val="24"/>
        </w:rPr>
        <w:t xml:space="preserve"> with SHDC enforcement to learn and understand about ongoing enforcement </w:t>
      </w:r>
      <w:r w:rsidR="002E392E">
        <w:rPr>
          <w:rFonts w:ascii="Trebuchet MS" w:eastAsiaTheme="minorHAnsi" w:hAnsi="Trebuchet MS" w:cs="Calibri"/>
          <w:b w:val="0"/>
          <w:bCs w:val="0"/>
          <w:color w:val="3C3B39"/>
          <w:kern w:val="0"/>
          <w:sz w:val="24"/>
          <w:szCs w:val="24"/>
        </w:rPr>
        <w:t xml:space="preserve">in the Dartmouth area along with </w:t>
      </w:r>
      <w:r w:rsidR="00585A88">
        <w:rPr>
          <w:rFonts w:ascii="Trebuchet MS" w:eastAsiaTheme="minorHAnsi" w:hAnsi="Trebuchet MS" w:cs="Calibri"/>
          <w:b w:val="0"/>
          <w:bCs w:val="0"/>
          <w:color w:val="3C3B39"/>
          <w:kern w:val="0"/>
          <w:sz w:val="24"/>
          <w:szCs w:val="24"/>
        </w:rPr>
        <w:t>challenges</w:t>
      </w:r>
      <w:r w:rsidR="000F67F2">
        <w:rPr>
          <w:rFonts w:ascii="Trebuchet MS" w:eastAsiaTheme="minorHAnsi" w:hAnsi="Trebuchet MS" w:cs="Calibri"/>
          <w:b w:val="0"/>
          <w:bCs w:val="0"/>
          <w:color w:val="3C3B39"/>
          <w:kern w:val="0"/>
          <w:sz w:val="24"/>
          <w:szCs w:val="24"/>
        </w:rPr>
        <w:t>.</w:t>
      </w:r>
      <w:r w:rsidR="00643935">
        <w:rPr>
          <w:rFonts w:ascii="Trebuchet MS" w:eastAsiaTheme="minorHAnsi" w:hAnsi="Trebuchet MS" w:cs="Calibri"/>
          <w:b w:val="0"/>
          <w:bCs w:val="0"/>
          <w:color w:val="3C3B39"/>
          <w:kern w:val="0"/>
          <w:sz w:val="24"/>
          <w:szCs w:val="24"/>
        </w:rPr>
        <w:t xml:space="preserve"> Have followed up on specific cases</w:t>
      </w:r>
      <w:r w:rsidR="00F76D7F">
        <w:rPr>
          <w:rFonts w:ascii="Trebuchet MS" w:eastAsiaTheme="minorHAnsi" w:hAnsi="Trebuchet MS" w:cs="Calibri"/>
          <w:b w:val="0"/>
          <w:bCs w:val="0"/>
          <w:color w:val="3C3B39"/>
          <w:kern w:val="0"/>
          <w:sz w:val="24"/>
          <w:szCs w:val="24"/>
        </w:rPr>
        <w:t xml:space="preserve"> in Stoke Gabriel and Kingswear</w:t>
      </w:r>
      <w:r w:rsidR="0054765B">
        <w:rPr>
          <w:rFonts w:ascii="Trebuchet MS" w:eastAsiaTheme="minorHAnsi" w:hAnsi="Trebuchet MS" w:cs="Calibri"/>
          <w:b w:val="0"/>
          <w:bCs w:val="0"/>
          <w:color w:val="3C3B39"/>
          <w:kern w:val="0"/>
          <w:sz w:val="24"/>
          <w:szCs w:val="24"/>
        </w:rPr>
        <w:t>.</w:t>
      </w:r>
    </w:p>
    <w:p w14:paraId="610E100B" w14:textId="4B1C0EB0" w:rsidR="000F67F2" w:rsidRDefault="009F07D0"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Bus </w:t>
      </w:r>
      <w:proofErr w:type="spellStart"/>
      <w:r>
        <w:rPr>
          <w:rFonts w:ascii="Trebuchet MS" w:eastAsiaTheme="minorHAnsi" w:hAnsi="Trebuchet MS" w:cs="Calibri"/>
          <w:b w:val="0"/>
          <w:bCs w:val="0"/>
          <w:color w:val="3C3B39"/>
          <w:kern w:val="0"/>
          <w:sz w:val="24"/>
          <w:szCs w:val="24"/>
        </w:rPr>
        <w:t>Servies</w:t>
      </w:r>
      <w:proofErr w:type="spellEnd"/>
      <w:r>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Met with Stakeholders to discuss Dartmouth bus proposal. DAB – no funding currently available</w:t>
      </w:r>
      <w:r w:rsidR="000F67F2" w:rsidRPr="000F67F2">
        <w:rPr>
          <w:rFonts w:ascii="Trebuchet MS" w:eastAsiaTheme="minorHAnsi" w:hAnsi="Trebuchet MS" w:cs="Calibri"/>
          <w:b w:val="0"/>
          <w:bCs w:val="0"/>
          <w:color w:val="3C3B39"/>
          <w:kern w:val="0"/>
          <w:sz w:val="24"/>
          <w:szCs w:val="24"/>
        </w:rPr>
        <w:t xml:space="preserve"> </w:t>
      </w:r>
      <w:r w:rsidR="00F76D7F">
        <w:rPr>
          <w:rFonts w:ascii="Trebuchet MS" w:eastAsiaTheme="minorHAnsi" w:hAnsi="Trebuchet MS" w:cs="Calibri"/>
          <w:b w:val="0"/>
          <w:bCs w:val="0"/>
          <w:color w:val="3C3B39"/>
          <w:kern w:val="0"/>
          <w:sz w:val="24"/>
          <w:szCs w:val="24"/>
        </w:rPr>
        <w:t xml:space="preserve">Concern raised over the </w:t>
      </w:r>
      <w:r>
        <w:rPr>
          <w:rFonts w:ascii="Trebuchet MS" w:eastAsiaTheme="minorHAnsi" w:hAnsi="Trebuchet MS" w:cs="Calibri"/>
          <w:b w:val="0"/>
          <w:bCs w:val="0"/>
          <w:color w:val="3C3B39"/>
          <w:kern w:val="0"/>
          <w:sz w:val="24"/>
          <w:szCs w:val="24"/>
        </w:rPr>
        <w:t xml:space="preserve">loss of the Stagecoach compound and Stagecoach </w:t>
      </w:r>
      <w:r w:rsidR="00F76D7F">
        <w:rPr>
          <w:rFonts w:ascii="Trebuchet MS" w:eastAsiaTheme="minorHAnsi" w:hAnsi="Trebuchet MS" w:cs="Calibri"/>
          <w:b w:val="0"/>
          <w:bCs w:val="0"/>
          <w:color w:val="3C3B39"/>
          <w:kern w:val="0"/>
          <w:sz w:val="24"/>
          <w:szCs w:val="24"/>
        </w:rPr>
        <w:t xml:space="preserve">retendering of Dartmouth Park and Ride regarding </w:t>
      </w:r>
      <w:r>
        <w:rPr>
          <w:rFonts w:ascii="Trebuchet MS" w:eastAsiaTheme="minorHAnsi" w:hAnsi="Trebuchet MS" w:cs="Calibri"/>
          <w:b w:val="0"/>
          <w:bCs w:val="0"/>
          <w:color w:val="3C3B39"/>
          <w:kern w:val="0"/>
          <w:sz w:val="24"/>
          <w:szCs w:val="24"/>
        </w:rPr>
        <w:t xml:space="preserve">with </w:t>
      </w:r>
      <w:r w:rsidR="00F76D7F">
        <w:rPr>
          <w:rFonts w:ascii="Trebuchet MS" w:eastAsiaTheme="minorHAnsi" w:hAnsi="Trebuchet MS" w:cs="Calibri"/>
          <w:b w:val="0"/>
          <w:bCs w:val="0"/>
          <w:color w:val="3C3B39"/>
          <w:kern w:val="0"/>
          <w:sz w:val="24"/>
          <w:szCs w:val="24"/>
        </w:rPr>
        <w:t>stagecoach services.</w:t>
      </w:r>
    </w:p>
    <w:p w14:paraId="001F8A83" w14:textId="11E8AFB3" w:rsidR="004D59C6" w:rsidRDefault="000F67F2"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As a DTC appointed director of Dartmouth Visitor </w:t>
      </w:r>
      <w:proofErr w:type="gramStart"/>
      <w:r>
        <w:rPr>
          <w:rFonts w:ascii="Trebuchet MS" w:eastAsiaTheme="minorHAnsi" w:hAnsi="Trebuchet MS" w:cs="Calibri"/>
          <w:b w:val="0"/>
          <w:bCs w:val="0"/>
          <w:color w:val="3C3B39"/>
          <w:kern w:val="0"/>
          <w:sz w:val="24"/>
          <w:szCs w:val="24"/>
        </w:rPr>
        <w:t>Centre  we</w:t>
      </w:r>
      <w:proofErr w:type="gramEnd"/>
      <w:r>
        <w:rPr>
          <w:rFonts w:ascii="Trebuchet MS" w:eastAsiaTheme="minorHAnsi" w:hAnsi="Trebuchet MS" w:cs="Calibri"/>
          <w:b w:val="0"/>
          <w:bCs w:val="0"/>
          <w:color w:val="3C3B39"/>
          <w:kern w:val="0"/>
          <w:sz w:val="24"/>
          <w:szCs w:val="24"/>
        </w:rPr>
        <w:t xml:space="preserve"> have met to discuss improving fund raising for the centre</w:t>
      </w:r>
      <w:r w:rsidR="00643935">
        <w:rPr>
          <w:rFonts w:ascii="Trebuchet MS" w:eastAsiaTheme="minorHAnsi" w:hAnsi="Trebuchet MS" w:cs="Calibri"/>
          <w:b w:val="0"/>
          <w:bCs w:val="0"/>
          <w:color w:val="3C3B39"/>
          <w:kern w:val="0"/>
          <w:sz w:val="24"/>
          <w:szCs w:val="24"/>
        </w:rPr>
        <w:t>, signing leases with DTC and managing costs.</w:t>
      </w:r>
      <w:r w:rsidR="004D59C6" w:rsidRPr="004D59C6">
        <w:rPr>
          <w:rFonts w:ascii="Trebuchet MS" w:eastAsiaTheme="minorHAnsi" w:hAnsi="Trebuchet MS" w:cs="Calibri"/>
          <w:b w:val="0"/>
          <w:bCs w:val="0"/>
          <w:color w:val="3C3B39"/>
          <w:kern w:val="0"/>
          <w:sz w:val="24"/>
          <w:szCs w:val="24"/>
        </w:rPr>
        <w:t xml:space="preserve"> </w:t>
      </w:r>
      <w:r w:rsidR="004D59C6" w:rsidRPr="004D59C6">
        <w:rPr>
          <w:rFonts w:ascii="Trebuchet MS" w:eastAsiaTheme="minorHAnsi" w:hAnsi="Trebuchet MS" w:cs="Calibri"/>
          <w:b w:val="0"/>
          <w:bCs w:val="0"/>
          <w:color w:val="3C3B39"/>
          <w:kern w:val="0"/>
          <w:sz w:val="24"/>
          <w:szCs w:val="24"/>
        </w:rPr>
        <w:t xml:space="preserve">There is a need to explore reducing costs </w:t>
      </w:r>
      <w:proofErr w:type="spellStart"/>
      <w:proofErr w:type="gramStart"/>
      <w:r w:rsidR="004D59C6" w:rsidRPr="004D59C6">
        <w:rPr>
          <w:rFonts w:ascii="Trebuchet MS" w:eastAsiaTheme="minorHAnsi" w:hAnsi="Trebuchet MS" w:cs="Calibri"/>
          <w:b w:val="0"/>
          <w:bCs w:val="0"/>
          <w:color w:val="3C3B39"/>
          <w:kern w:val="0"/>
          <w:sz w:val="24"/>
          <w:szCs w:val="24"/>
        </w:rPr>
        <w:t>eg</w:t>
      </w:r>
      <w:proofErr w:type="spellEnd"/>
      <w:proofErr w:type="gramEnd"/>
      <w:r w:rsidR="004D59C6" w:rsidRPr="004D59C6">
        <w:rPr>
          <w:rFonts w:ascii="Trebuchet MS" w:eastAsiaTheme="minorHAnsi" w:hAnsi="Trebuchet MS" w:cs="Calibri"/>
          <w:b w:val="0"/>
          <w:bCs w:val="0"/>
          <w:color w:val="3C3B39"/>
          <w:kern w:val="0"/>
          <w:sz w:val="24"/>
          <w:szCs w:val="24"/>
        </w:rPr>
        <w:t xml:space="preserve"> diversification</w:t>
      </w:r>
      <w:r w:rsidR="004D59C6">
        <w:rPr>
          <w:rFonts w:ascii="Trebuchet MS" w:eastAsiaTheme="minorHAnsi" w:hAnsi="Trebuchet MS" w:cs="Calibri"/>
          <w:b w:val="0"/>
          <w:bCs w:val="0"/>
          <w:color w:val="3C3B39"/>
          <w:kern w:val="0"/>
          <w:sz w:val="24"/>
          <w:szCs w:val="24"/>
        </w:rPr>
        <w:t xml:space="preserve"> / partnerships.</w:t>
      </w:r>
      <w:r w:rsidR="004D59C6" w:rsidRPr="004D59C6">
        <w:rPr>
          <w:rFonts w:ascii="Trebuchet MS" w:eastAsiaTheme="minorHAnsi" w:hAnsi="Trebuchet MS" w:cs="Calibri"/>
          <w:b w:val="0"/>
          <w:bCs w:val="0"/>
          <w:color w:val="3C3B39"/>
          <w:kern w:val="0"/>
          <w:sz w:val="24"/>
          <w:szCs w:val="24"/>
        </w:rPr>
        <w:t xml:space="preserve">  </w:t>
      </w:r>
    </w:p>
    <w:p w14:paraId="34A81CFA" w14:textId="6FE237EF" w:rsidR="004D59C6" w:rsidRDefault="004D59C6" w:rsidP="002C7E7A">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4D59C6">
        <w:rPr>
          <w:rFonts w:ascii="Trebuchet MS" w:eastAsiaTheme="minorHAnsi" w:hAnsi="Trebuchet MS" w:cs="Calibri"/>
          <w:b w:val="0"/>
          <w:bCs w:val="0"/>
          <w:color w:val="3C3B39"/>
          <w:kern w:val="0"/>
          <w:sz w:val="24"/>
          <w:szCs w:val="24"/>
        </w:rPr>
        <w:t>DTC formed a working group to evaluate the Banking Hub opportunity -</w:t>
      </w:r>
      <w:r w:rsidR="004F01B0" w:rsidRPr="004D59C6">
        <w:rPr>
          <w:rFonts w:ascii="Trebuchet MS" w:eastAsiaTheme="minorHAnsi" w:hAnsi="Trebuchet MS" w:cs="Calibri"/>
          <w:b w:val="0"/>
          <w:bCs w:val="0"/>
          <w:color w:val="3C3B39"/>
          <w:kern w:val="0"/>
          <w:sz w:val="24"/>
          <w:szCs w:val="24"/>
        </w:rPr>
        <w:t xml:space="preserve"> </w:t>
      </w:r>
      <w:r w:rsidR="00643935" w:rsidRPr="004D59C6">
        <w:rPr>
          <w:rFonts w:ascii="Trebuchet MS" w:eastAsiaTheme="minorHAnsi" w:hAnsi="Trebuchet MS" w:cs="Calibri"/>
          <w:b w:val="0"/>
          <w:bCs w:val="0"/>
          <w:color w:val="3C3B39"/>
          <w:kern w:val="0"/>
          <w:sz w:val="24"/>
          <w:szCs w:val="24"/>
        </w:rPr>
        <w:t>Banking hub</w:t>
      </w:r>
      <w:r w:rsidRPr="004D59C6">
        <w:rPr>
          <w:rFonts w:ascii="Trebuchet MS" w:eastAsiaTheme="minorHAnsi" w:hAnsi="Trebuchet MS" w:cs="Calibri"/>
          <w:b w:val="0"/>
          <w:bCs w:val="0"/>
          <w:color w:val="3C3B39"/>
          <w:kern w:val="0"/>
          <w:sz w:val="24"/>
          <w:szCs w:val="24"/>
        </w:rPr>
        <w:t xml:space="preserve">. Meetings taking place to evaluate options with the banking access team. No decision made as we are fact finding stage. DVC to be considered as </w:t>
      </w:r>
      <w:proofErr w:type="gramStart"/>
      <w:r w:rsidRPr="004D59C6">
        <w:rPr>
          <w:rFonts w:ascii="Trebuchet MS" w:eastAsiaTheme="minorHAnsi" w:hAnsi="Trebuchet MS" w:cs="Calibri"/>
          <w:b w:val="0"/>
          <w:bCs w:val="0"/>
          <w:color w:val="3C3B39"/>
          <w:kern w:val="0"/>
          <w:sz w:val="24"/>
          <w:szCs w:val="24"/>
        </w:rPr>
        <w:t>an</w:t>
      </w:r>
      <w:proofErr w:type="gramEnd"/>
      <w:r w:rsidRPr="004D59C6">
        <w:rPr>
          <w:rFonts w:ascii="Trebuchet MS" w:eastAsiaTheme="minorHAnsi" w:hAnsi="Trebuchet MS" w:cs="Calibri"/>
          <w:b w:val="0"/>
          <w:bCs w:val="0"/>
          <w:color w:val="3C3B39"/>
          <w:kern w:val="0"/>
          <w:sz w:val="24"/>
          <w:szCs w:val="24"/>
        </w:rPr>
        <w:t xml:space="preserve"> partnership to provide the Banking hub service </w:t>
      </w:r>
    </w:p>
    <w:p w14:paraId="6684896C" w14:textId="7BA2EE97" w:rsidR="004F01B0" w:rsidRPr="004D59C6" w:rsidRDefault="00643935" w:rsidP="002C7E7A">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4D59C6">
        <w:rPr>
          <w:rFonts w:ascii="Trebuchet MS" w:eastAsiaTheme="minorHAnsi" w:hAnsi="Trebuchet MS" w:cs="Calibri"/>
          <w:b w:val="0"/>
          <w:bCs w:val="0"/>
          <w:color w:val="3C3B39"/>
          <w:kern w:val="0"/>
          <w:sz w:val="24"/>
          <w:szCs w:val="24"/>
        </w:rPr>
        <w:t xml:space="preserve">Attended multiple Governor and Board oversight meetings: NHS Torbay NHS Foundation NHS Foundation </w:t>
      </w:r>
    </w:p>
    <w:p w14:paraId="02F0AA11" w14:textId="1BE620C9" w:rsidR="00643935" w:rsidRDefault="00643935" w:rsidP="004F01B0">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43935">
        <w:rPr>
          <w:rFonts w:ascii="Trebuchet MS" w:eastAsiaTheme="minorHAnsi" w:hAnsi="Trebuchet MS" w:cs="Calibri"/>
          <w:b w:val="0"/>
          <w:bCs w:val="0"/>
          <w:color w:val="3C3B39"/>
          <w:kern w:val="0"/>
          <w:sz w:val="24"/>
          <w:szCs w:val="24"/>
        </w:rPr>
        <w:t xml:space="preserve">Trust </w:t>
      </w:r>
      <w:proofErr w:type="gramStart"/>
      <w:r w:rsidRPr="00643935">
        <w:rPr>
          <w:rFonts w:ascii="Trebuchet MS" w:eastAsiaTheme="minorHAnsi" w:hAnsi="Trebuchet MS" w:cs="Calibri"/>
          <w:b w:val="0"/>
          <w:bCs w:val="0"/>
          <w:color w:val="3C3B39"/>
          <w:kern w:val="0"/>
          <w:sz w:val="24"/>
          <w:szCs w:val="24"/>
        </w:rPr>
        <w:t>remain</w:t>
      </w:r>
      <w:proofErr w:type="gramEnd"/>
      <w:r w:rsidRPr="00643935">
        <w:rPr>
          <w:rFonts w:ascii="Trebuchet MS" w:eastAsiaTheme="minorHAnsi" w:hAnsi="Trebuchet MS" w:cs="Calibri"/>
          <w:b w:val="0"/>
          <w:bCs w:val="0"/>
          <w:color w:val="3C3B39"/>
          <w:kern w:val="0"/>
          <w:sz w:val="24"/>
          <w:szCs w:val="24"/>
        </w:rPr>
        <w:t xml:space="preserve"> in NOF4 operational and financial challenges, as have all the local trusts under national oversight. </w:t>
      </w:r>
      <w:proofErr w:type="spellStart"/>
      <w:r w:rsidRPr="00643935">
        <w:rPr>
          <w:rFonts w:ascii="Trebuchet MS" w:eastAsiaTheme="minorHAnsi" w:hAnsi="Trebuchet MS" w:cs="Calibri"/>
          <w:b w:val="0"/>
          <w:bCs w:val="0"/>
          <w:color w:val="3C3B39"/>
          <w:kern w:val="0"/>
          <w:sz w:val="24"/>
          <w:szCs w:val="24"/>
        </w:rPr>
        <w:t>Eg</w:t>
      </w:r>
      <w:proofErr w:type="spellEnd"/>
      <w:r w:rsidRPr="00643935">
        <w:rPr>
          <w:rFonts w:ascii="Trebuchet MS" w:eastAsiaTheme="minorHAnsi" w:hAnsi="Trebuchet MS" w:cs="Calibri"/>
          <w:b w:val="0"/>
          <w:bCs w:val="0"/>
          <w:color w:val="3C3B39"/>
          <w:kern w:val="0"/>
          <w:sz w:val="24"/>
          <w:szCs w:val="24"/>
        </w:rPr>
        <w:t xml:space="preserve"> Day surgery, reducing long wait targets.</w:t>
      </w:r>
    </w:p>
    <w:p w14:paraId="2AF73BA1" w14:textId="1138B45D" w:rsidR="00643935" w:rsidRDefault="00613813"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13813">
        <w:rPr>
          <w:rFonts w:ascii="Trebuchet MS" w:eastAsiaTheme="minorHAnsi" w:hAnsi="Trebuchet MS" w:cs="Calibri"/>
          <w:b w:val="0"/>
          <w:bCs w:val="0"/>
          <w:color w:val="3C3B39"/>
          <w:kern w:val="0"/>
          <w:sz w:val="24"/>
          <w:szCs w:val="24"/>
        </w:rPr>
        <w:t xml:space="preserve">OPEL 4: </w:t>
      </w:r>
      <w:r>
        <w:rPr>
          <w:rFonts w:ascii="Trebuchet MS" w:eastAsiaTheme="minorHAnsi" w:hAnsi="Trebuchet MS" w:cs="Calibri"/>
          <w:b w:val="0"/>
          <w:bCs w:val="0"/>
          <w:color w:val="3C3B39"/>
          <w:kern w:val="0"/>
          <w:sz w:val="24"/>
          <w:szCs w:val="24"/>
        </w:rPr>
        <w:t xml:space="preserve">Up to a 20% increase in </w:t>
      </w:r>
      <w:proofErr w:type="gramStart"/>
      <w:r>
        <w:rPr>
          <w:rFonts w:ascii="Trebuchet MS" w:eastAsiaTheme="minorHAnsi" w:hAnsi="Trebuchet MS" w:cs="Calibri"/>
          <w:b w:val="0"/>
          <w:bCs w:val="0"/>
          <w:color w:val="3C3B39"/>
          <w:kern w:val="0"/>
          <w:sz w:val="24"/>
          <w:szCs w:val="24"/>
        </w:rPr>
        <w:t>patients</w:t>
      </w:r>
      <w:r w:rsidR="00294A46">
        <w:rPr>
          <w:rFonts w:ascii="Trebuchet MS" w:eastAsiaTheme="minorHAnsi" w:hAnsi="Trebuchet MS" w:cs="Calibri"/>
          <w:b w:val="0"/>
          <w:bCs w:val="0"/>
          <w:color w:val="3C3B39"/>
          <w:kern w:val="0"/>
          <w:sz w:val="24"/>
          <w:szCs w:val="24"/>
        </w:rPr>
        <w:t xml:space="preserve"> </w:t>
      </w:r>
      <w:r w:rsidR="0054765B">
        <w:rPr>
          <w:rFonts w:ascii="Trebuchet MS" w:eastAsiaTheme="minorHAnsi" w:hAnsi="Trebuchet MS" w:cs="Calibri"/>
          <w:b w:val="0"/>
          <w:bCs w:val="0"/>
          <w:color w:val="3C3B39"/>
          <w:kern w:val="0"/>
          <w:sz w:val="24"/>
          <w:szCs w:val="24"/>
        </w:rPr>
        <w:t>,</w:t>
      </w:r>
      <w:proofErr w:type="gramEnd"/>
      <w:r>
        <w:rPr>
          <w:rFonts w:ascii="Trebuchet MS" w:eastAsiaTheme="minorHAnsi" w:hAnsi="Trebuchet MS" w:cs="Calibri"/>
          <w:b w:val="0"/>
          <w:bCs w:val="0"/>
          <w:color w:val="3C3B39"/>
          <w:kern w:val="0"/>
          <w:sz w:val="24"/>
          <w:szCs w:val="24"/>
        </w:rPr>
        <w:t xml:space="preserve"> </w:t>
      </w:r>
      <w:r w:rsidRPr="00613813">
        <w:rPr>
          <w:rFonts w:ascii="Trebuchet MS" w:eastAsiaTheme="minorHAnsi" w:hAnsi="Trebuchet MS" w:cs="Calibri"/>
          <w:b w:val="0"/>
          <w:bCs w:val="0"/>
          <w:color w:val="3C3B39"/>
          <w:kern w:val="0"/>
          <w:sz w:val="24"/>
          <w:szCs w:val="24"/>
        </w:rPr>
        <w:t xml:space="preserve">Consultants / junior doctors  - annual leave, strikes </w:t>
      </w:r>
      <w:r>
        <w:rPr>
          <w:rFonts w:ascii="Trebuchet MS" w:eastAsiaTheme="minorHAnsi" w:hAnsi="Trebuchet MS" w:cs="Calibri"/>
          <w:b w:val="0"/>
          <w:bCs w:val="0"/>
          <w:color w:val="3C3B39"/>
          <w:kern w:val="0"/>
          <w:sz w:val="24"/>
          <w:szCs w:val="24"/>
        </w:rPr>
        <w:t xml:space="preserve">are impacting on </w:t>
      </w:r>
      <w:r w:rsidRPr="00613813">
        <w:rPr>
          <w:rFonts w:ascii="Trebuchet MS" w:eastAsiaTheme="minorHAnsi" w:hAnsi="Trebuchet MS" w:cs="Calibri"/>
          <w:b w:val="0"/>
          <w:bCs w:val="0"/>
          <w:color w:val="3C3B39"/>
          <w:kern w:val="0"/>
          <w:sz w:val="24"/>
          <w:szCs w:val="24"/>
        </w:rPr>
        <w:t xml:space="preserve">capacity and delivery leading to challenges </w:t>
      </w:r>
    </w:p>
    <w:p w14:paraId="6545A3FD" w14:textId="77777777" w:rsidR="006927A1" w:rsidRDefault="006927A1" w:rsidP="006927A1">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Audit and Governance: </w:t>
      </w:r>
    </w:p>
    <w:p w14:paraId="639F3A58" w14:textId="71042992" w:rsidR="006927A1"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Plymouth Freeport:  Reviewed progress concerning the Plymouth Freeport.</w:t>
      </w:r>
      <w:r w:rsidR="004D59C6">
        <w:rPr>
          <w:rFonts w:ascii="Trebuchet MS" w:eastAsiaTheme="minorHAnsi" w:hAnsi="Trebuchet MS" w:cs="Calibri"/>
          <w:b w:val="0"/>
          <w:bCs w:val="0"/>
          <w:color w:val="3C3B39"/>
          <w:kern w:val="0"/>
          <w:sz w:val="24"/>
          <w:szCs w:val="24"/>
        </w:rPr>
        <w:t xml:space="preserve"> Report due for Exec for </w:t>
      </w:r>
      <w:proofErr w:type="gramStart"/>
      <w:r w:rsidR="004D59C6">
        <w:rPr>
          <w:rFonts w:ascii="Trebuchet MS" w:eastAsiaTheme="minorHAnsi" w:hAnsi="Trebuchet MS" w:cs="Calibri"/>
          <w:b w:val="0"/>
          <w:bCs w:val="0"/>
          <w:color w:val="3C3B39"/>
          <w:kern w:val="0"/>
          <w:sz w:val="24"/>
          <w:szCs w:val="24"/>
        </w:rPr>
        <w:t>review</w:t>
      </w:r>
      <w:proofErr w:type="gramEnd"/>
    </w:p>
    <w:p w14:paraId="11C0F035" w14:textId="0A7CF728" w:rsidR="006927A1" w:rsidRPr="00613813"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SHDC accounts reviewed and auditor </w:t>
      </w:r>
      <w:proofErr w:type="gramStart"/>
      <w:r>
        <w:rPr>
          <w:rFonts w:ascii="Trebuchet MS" w:eastAsiaTheme="minorHAnsi" w:hAnsi="Trebuchet MS" w:cs="Calibri"/>
          <w:b w:val="0"/>
          <w:bCs w:val="0"/>
          <w:color w:val="3C3B39"/>
          <w:kern w:val="0"/>
          <w:sz w:val="24"/>
          <w:szCs w:val="24"/>
        </w:rPr>
        <w:t>appointed</w:t>
      </w:r>
      <w:proofErr w:type="gramEnd"/>
      <w:r>
        <w:rPr>
          <w:rFonts w:ascii="Trebuchet MS" w:eastAsiaTheme="minorHAnsi" w:hAnsi="Trebuchet MS" w:cs="Calibri"/>
          <w:b w:val="0"/>
          <w:bCs w:val="0"/>
          <w:color w:val="3C3B39"/>
          <w:kern w:val="0"/>
          <w:sz w:val="24"/>
          <w:szCs w:val="24"/>
        </w:rPr>
        <w:t xml:space="preserve"> </w:t>
      </w:r>
    </w:p>
    <w:p w14:paraId="087D7809" w14:textId="77777777" w:rsidR="004D59C6" w:rsidRDefault="004D59C6" w:rsidP="00937001">
      <w:pPr>
        <w:pStyle w:val="Heading1"/>
        <w:spacing w:after="150" w:afterAutospacing="0"/>
        <w:rPr>
          <w:rFonts w:ascii="Trebuchet MS" w:hAnsi="Trebuchet MS"/>
          <w:color w:val="00456C"/>
          <w:sz w:val="39"/>
          <w:szCs w:val="39"/>
        </w:rPr>
      </w:pPr>
    </w:p>
    <w:p w14:paraId="5BED051D" w14:textId="77777777" w:rsidR="004D59C6" w:rsidRDefault="004D59C6" w:rsidP="00937001">
      <w:pPr>
        <w:pStyle w:val="Heading1"/>
        <w:spacing w:after="150" w:afterAutospacing="0"/>
        <w:rPr>
          <w:rFonts w:ascii="Trebuchet MS" w:hAnsi="Trebuchet MS"/>
          <w:color w:val="00456C"/>
          <w:sz w:val="39"/>
          <w:szCs w:val="39"/>
        </w:rPr>
      </w:pPr>
    </w:p>
    <w:p w14:paraId="652E0D69" w14:textId="77777777" w:rsidR="004D59C6" w:rsidRDefault="004D59C6" w:rsidP="00937001">
      <w:pPr>
        <w:pStyle w:val="Heading1"/>
        <w:spacing w:after="150" w:afterAutospacing="0"/>
        <w:rPr>
          <w:rFonts w:ascii="Trebuchet MS" w:hAnsi="Trebuchet MS"/>
          <w:color w:val="00456C"/>
          <w:sz w:val="39"/>
          <w:szCs w:val="39"/>
        </w:rPr>
      </w:pPr>
    </w:p>
    <w:p w14:paraId="136AB5B0" w14:textId="2EEA14D5" w:rsidR="00585A88" w:rsidRPr="0046005E" w:rsidRDefault="0046005E" w:rsidP="00937001">
      <w:pPr>
        <w:pStyle w:val="Heading1"/>
        <w:spacing w:after="150" w:afterAutospacing="0"/>
        <w:rPr>
          <w:rFonts w:ascii="Trebuchet MS" w:hAnsi="Trebuchet MS"/>
          <w:color w:val="00456C"/>
          <w:sz w:val="39"/>
          <w:szCs w:val="39"/>
        </w:rPr>
      </w:pPr>
      <w:r>
        <w:rPr>
          <w:rFonts w:ascii="Trebuchet MS" w:hAnsi="Trebuchet MS"/>
          <w:color w:val="00456C"/>
          <w:sz w:val="39"/>
          <w:szCs w:val="39"/>
        </w:rPr>
        <w:lastRenderedPageBreak/>
        <w:t>SHDC news</w:t>
      </w:r>
      <w:r w:rsidR="00AD68CF" w:rsidRPr="0046005E">
        <w:rPr>
          <w:rFonts w:ascii="Trebuchet MS" w:hAnsi="Trebuchet MS"/>
          <w:color w:val="00456C"/>
          <w:sz w:val="39"/>
          <w:szCs w:val="39"/>
        </w:rPr>
        <w:t xml:space="preserve"> </w:t>
      </w:r>
    </w:p>
    <w:p w14:paraId="1E6401AF" w14:textId="77777777" w:rsidR="002E392E" w:rsidRDefault="002E392E" w:rsidP="002E392E">
      <w:pPr>
        <w:pStyle w:val="Heading1"/>
        <w:spacing w:before="0" w:beforeAutospacing="0" w:after="150" w:afterAutospacing="0"/>
        <w:rPr>
          <w:rFonts w:ascii="Trebuchet MS" w:hAnsi="Trebuchet MS"/>
          <w:color w:val="00456C"/>
          <w:sz w:val="39"/>
          <w:szCs w:val="39"/>
        </w:rPr>
      </w:pPr>
      <w:bookmarkStart w:id="0" w:name="link_2"/>
      <w:r>
        <w:rPr>
          <w:rFonts w:ascii="Trebuchet MS" w:hAnsi="Trebuchet MS"/>
          <w:color w:val="00456C"/>
          <w:sz w:val="39"/>
          <w:szCs w:val="39"/>
        </w:rPr>
        <w:t xml:space="preserve">New online service to help </w:t>
      </w:r>
      <w:proofErr w:type="gramStart"/>
      <w:r>
        <w:rPr>
          <w:rFonts w:ascii="Trebuchet MS" w:hAnsi="Trebuchet MS"/>
          <w:color w:val="00456C"/>
          <w:sz w:val="39"/>
          <w:szCs w:val="39"/>
        </w:rPr>
        <w:t>tenants</w:t>
      </w:r>
      <w:bookmarkEnd w:id="0"/>
      <w:proofErr w:type="gramEnd"/>
    </w:p>
    <w:tbl>
      <w:tblPr>
        <w:tblW w:w="5000" w:type="pct"/>
        <w:tblCellMar>
          <w:left w:w="0" w:type="dxa"/>
          <w:right w:w="0" w:type="dxa"/>
        </w:tblCellMar>
        <w:tblLook w:val="04A0" w:firstRow="1" w:lastRow="0" w:firstColumn="1" w:lastColumn="0" w:noHBand="0" w:noVBand="1"/>
      </w:tblPr>
      <w:tblGrid>
        <w:gridCol w:w="9026"/>
      </w:tblGrid>
      <w:tr w:rsidR="002E392E" w14:paraId="401980F1" w14:textId="77777777" w:rsidTr="002E392E">
        <w:tc>
          <w:tcPr>
            <w:tcW w:w="0" w:type="auto"/>
            <w:vAlign w:val="center"/>
            <w:hideMark/>
          </w:tcPr>
          <w:p w14:paraId="7DA148D9" w14:textId="1F5D2F53" w:rsidR="002E392E" w:rsidRDefault="002E392E">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59264" behindDoc="0" locked="0" layoutInCell="1" allowOverlap="0" wp14:anchorId="6F014293" wp14:editId="3BB1642F">
                  <wp:simplePos x="0" y="0"/>
                  <wp:positionH relativeFrom="column">
                    <wp:align>right</wp:align>
                  </wp:positionH>
                  <wp:positionV relativeFrom="line">
                    <wp:posOffset>0</wp:posOffset>
                  </wp:positionV>
                  <wp:extent cx="1704975" cy="895350"/>
                  <wp:effectExtent l="0" t="0" r="9525" b="0"/>
                  <wp:wrapSquare wrapText="bothSides"/>
                  <wp:docPr id="11" name="Picture 11" descr="lady on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dy on phon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Please help spread the word about a new online form. Tenants across South Hams are now able to report housing disrepair issues through our new and simplified service.</w:t>
            </w:r>
          </w:p>
          <w:p w14:paraId="2F74A877"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As part of our ongoing commitment to improve housing standards across the </w:t>
            </w:r>
            <w:proofErr w:type="gramStart"/>
            <w:r>
              <w:rPr>
                <w:rFonts w:ascii="Trebuchet MS" w:hAnsi="Trebuchet MS"/>
                <w:color w:val="3C3B39"/>
                <w:sz w:val="24"/>
                <w:szCs w:val="24"/>
              </w:rPr>
              <w:t>District</w:t>
            </w:r>
            <w:proofErr w:type="gramEnd"/>
            <w:r>
              <w:rPr>
                <w:rFonts w:ascii="Trebuchet MS" w:hAnsi="Trebuchet MS"/>
                <w:color w:val="3C3B39"/>
                <w:sz w:val="24"/>
                <w:szCs w:val="24"/>
              </w:rPr>
              <w:t>, tenants can benefit from a new online form, making the process quicker and easier to report a housing repair issue. They can use the online service to upload photos and will then be provided with a clear point of contact for advice and support. Tenants can expect a response to their enquiry within two weeks, with emergency situations dealt with more quickly.</w:t>
            </w:r>
          </w:p>
          <w:p w14:paraId="296FABFB"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This new online service supports our work in ensuring that housing issues </w:t>
            </w:r>
            <w:proofErr w:type="gramStart"/>
            <w:r>
              <w:rPr>
                <w:rFonts w:ascii="Trebuchet MS" w:hAnsi="Trebuchet MS"/>
                <w:color w:val="3C3B39"/>
                <w:sz w:val="24"/>
                <w:szCs w:val="24"/>
              </w:rPr>
              <w:t>are  continuously</w:t>
            </w:r>
            <w:proofErr w:type="gramEnd"/>
            <w:r>
              <w:rPr>
                <w:rFonts w:ascii="Trebuchet MS" w:hAnsi="Trebuchet MS"/>
                <w:color w:val="3C3B39"/>
                <w:sz w:val="24"/>
                <w:szCs w:val="24"/>
              </w:rPr>
              <w:t xml:space="preserve"> monitored and resolved in a timely manner. Where appropriate, we will continue to inspect properties and contact landlords directly, working closely with Registered Providers to report and track the progress of any issues on the tenant’s behalf.</w:t>
            </w:r>
          </w:p>
          <w:p w14:paraId="3C25925A"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full press release </w:t>
            </w:r>
            <w:hyperlink r:id="rId6"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p w14:paraId="086C5C31" w14:textId="77777777" w:rsidR="002E392E" w:rsidRDefault="002E392E">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Communications</w:t>
            </w:r>
          </w:p>
        </w:tc>
      </w:tr>
    </w:tbl>
    <w:p w14:paraId="6CF0F6B7" w14:textId="77777777" w:rsidR="002E392E" w:rsidRDefault="002E392E" w:rsidP="002E392E">
      <w:pPr>
        <w:pStyle w:val="Heading1"/>
        <w:spacing w:before="0" w:beforeAutospacing="0" w:after="150" w:afterAutospacing="0"/>
        <w:rPr>
          <w:rFonts w:ascii="Trebuchet MS" w:hAnsi="Trebuchet MS"/>
          <w:color w:val="00456C"/>
          <w:sz w:val="39"/>
          <w:szCs w:val="39"/>
        </w:rPr>
      </w:pPr>
      <w:bookmarkStart w:id="1" w:name="link_6"/>
      <w:r>
        <w:rPr>
          <w:rFonts w:ascii="Trebuchet MS" w:hAnsi="Trebuchet MS"/>
          <w:color w:val="00456C"/>
          <w:sz w:val="39"/>
          <w:szCs w:val="39"/>
        </w:rPr>
        <w:t>Prioritising climate and biodiversity action</w:t>
      </w:r>
      <w:bookmarkEnd w:id="1"/>
    </w:p>
    <w:tbl>
      <w:tblPr>
        <w:tblW w:w="5000" w:type="pct"/>
        <w:tblCellMar>
          <w:left w:w="0" w:type="dxa"/>
          <w:right w:w="0" w:type="dxa"/>
        </w:tblCellMar>
        <w:tblLook w:val="04A0" w:firstRow="1" w:lastRow="0" w:firstColumn="1" w:lastColumn="0" w:noHBand="0" w:noVBand="1"/>
      </w:tblPr>
      <w:tblGrid>
        <w:gridCol w:w="9026"/>
      </w:tblGrid>
      <w:tr w:rsidR="002E392E" w14:paraId="4883C0BC" w14:textId="77777777" w:rsidTr="002E392E">
        <w:tc>
          <w:tcPr>
            <w:tcW w:w="0" w:type="auto"/>
            <w:vAlign w:val="center"/>
            <w:hideMark/>
          </w:tcPr>
          <w:p w14:paraId="7335B40D" w14:textId="10B6BF29" w:rsidR="002E392E" w:rsidRDefault="002E392E">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1312" behindDoc="0" locked="0" layoutInCell="1" allowOverlap="0" wp14:anchorId="7B364B3A" wp14:editId="5BFCEA56">
                  <wp:simplePos x="0" y="0"/>
                  <wp:positionH relativeFrom="column">
                    <wp:align>right</wp:align>
                  </wp:positionH>
                  <wp:positionV relativeFrom="line">
                    <wp:posOffset>0</wp:posOffset>
                  </wp:positionV>
                  <wp:extent cx="1704975" cy="895350"/>
                  <wp:effectExtent l="0" t="0" r="9525" b="0"/>
                  <wp:wrapSquare wrapText="bothSides"/>
                  <wp:docPr id="12" name="Picture 12" descr="hands around gree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s around green earth"/>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704975" cy="89535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 xml:space="preserve">We have pledged £40,000 to support the work of </w:t>
            </w:r>
            <w:hyperlink r:id="rId8" w:tgtFrame="_blank" w:history="1">
              <w:r>
                <w:rPr>
                  <w:rStyle w:val="Hyperlink"/>
                  <w:rFonts w:ascii="Trebuchet MS" w:hAnsi="Trebuchet MS"/>
                  <w:color w:val="00456C"/>
                  <w:sz w:val="24"/>
                  <w:szCs w:val="24"/>
                </w:rPr>
                <w:t>Sustainable South Hams</w:t>
              </w:r>
            </w:hyperlink>
            <w:r>
              <w:rPr>
                <w:rFonts w:ascii="Trebuchet MS" w:hAnsi="Trebuchet MS"/>
                <w:color w:val="3C3B39"/>
                <w:sz w:val="24"/>
                <w:szCs w:val="24"/>
              </w:rPr>
              <w:t xml:space="preserve"> and the formation of a new council advisory panel for climate matters.</w:t>
            </w:r>
          </w:p>
          <w:p w14:paraId="6E495460"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Our Executive has agreed to give the substantial grant to Sustainable South Hams to continue their district-wide work in fighting climate change. The organisation supports grassroots climate projects across the South Hams, sharing knowledge and inspiration between its member groups.</w:t>
            </w:r>
          </w:p>
          <w:p w14:paraId="0E36D83F"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Our new Climate Change and Biodiversity Advisory Group will use specialist and expert knowledge to support ours and wider community’s climate ambitions. Its core aim will be helping develop district-wide projects that have an influence on lowering carbon emissions.</w:t>
            </w:r>
          </w:p>
          <w:p w14:paraId="6912959E"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full press release </w:t>
            </w:r>
            <w:hyperlink r:id="rId9"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p w14:paraId="0902B91A" w14:textId="77777777" w:rsidR="002E392E" w:rsidRDefault="002E392E">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Communications</w:t>
            </w:r>
          </w:p>
        </w:tc>
      </w:tr>
    </w:tbl>
    <w:p w14:paraId="66E69114" w14:textId="77777777" w:rsidR="002E392E" w:rsidRDefault="002E392E" w:rsidP="002E392E">
      <w:pPr>
        <w:pStyle w:val="Heading1"/>
        <w:spacing w:before="0" w:beforeAutospacing="0" w:after="150" w:afterAutospacing="0"/>
        <w:rPr>
          <w:rFonts w:ascii="Trebuchet MS" w:hAnsi="Trebuchet MS"/>
          <w:color w:val="00456C"/>
          <w:sz w:val="39"/>
          <w:szCs w:val="39"/>
        </w:rPr>
      </w:pPr>
      <w:bookmarkStart w:id="2" w:name="link_10"/>
      <w:r>
        <w:rPr>
          <w:rFonts w:ascii="Trebuchet MS" w:hAnsi="Trebuchet MS"/>
          <w:color w:val="00456C"/>
          <w:sz w:val="39"/>
          <w:szCs w:val="39"/>
        </w:rPr>
        <w:t>More support with the Cost of Living</w:t>
      </w:r>
      <w:bookmarkEnd w:id="2"/>
    </w:p>
    <w:tbl>
      <w:tblPr>
        <w:tblW w:w="5000" w:type="pct"/>
        <w:tblCellMar>
          <w:left w:w="0" w:type="dxa"/>
          <w:right w:w="0" w:type="dxa"/>
        </w:tblCellMar>
        <w:tblLook w:val="04A0" w:firstRow="1" w:lastRow="0" w:firstColumn="1" w:lastColumn="0" w:noHBand="0" w:noVBand="1"/>
      </w:tblPr>
      <w:tblGrid>
        <w:gridCol w:w="9026"/>
      </w:tblGrid>
      <w:tr w:rsidR="002E392E" w14:paraId="6A517ED0" w14:textId="77777777" w:rsidTr="0046005E">
        <w:tc>
          <w:tcPr>
            <w:tcW w:w="0" w:type="auto"/>
            <w:vAlign w:val="center"/>
            <w:hideMark/>
          </w:tcPr>
          <w:p w14:paraId="3658947E" w14:textId="6ADAC1C0" w:rsidR="002E392E" w:rsidRDefault="002E392E">
            <w:pPr>
              <w:rPr>
                <w:rFonts w:ascii="Calibri" w:hAnsi="Calibri"/>
              </w:rPr>
            </w:pPr>
            <w:r>
              <w:rPr>
                <w:rFonts w:ascii="Calibri" w:hAnsi="Calibri"/>
                <w:noProof/>
              </w:rPr>
              <w:lastRenderedPageBreak/>
              <w:drawing>
                <wp:anchor distT="0" distB="0" distL="53340" distR="53340" simplePos="0" relativeHeight="251663360" behindDoc="0" locked="0" layoutInCell="1" allowOverlap="0" wp14:anchorId="70256D7F" wp14:editId="1E98E6CB">
                  <wp:simplePos x="0" y="0"/>
                  <wp:positionH relativeFrom="column">
                    <wp:align>right</wp:align>
                  </wp:positionH>
                  <wp:positionV relativeFrom="line">
                    <wp:posOffset>0</wp:posOffset>
                  </wp:positionV>
                  <wp:extent cx="1704975" cy="1143000"/>
                  <wp:effectExtent l="0" t="0" r="9525" b="0"/>
                  <wp:wrapSquare wrapText="bothSides"/>
                  <wp:docPr id="13" name="Picture 13" descr="cost of liv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t of living">
                            <a:hlinkClick r:id="rId10" tgtFrame="&quot;_blank&quot;"/>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pic:spPr>
                      </pic:pic>
                    </a:graphicData>
                  </a:graphic>
                  <wp14:sizeRelH relativeFrom="page">
                    <wp14:pctWidth>0</wp14:pctWidth>
                  </wp14:sizeRelH>
                  <wp14:sizeRelV relativeFrom="page">
                    <wp14:pctHeight>0</wp14:pctHeight>
                  </wp14:sizeRelV>
                </wp:anchor>
              </w:drawing>
            </w:r>
          </w:p>
          <w:p w14:paraId="7F4572A5"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With the </w:t>
            </w:r>
            <w:proofErr w:type="gramStart"/>
            <w:r>
              <w:rPr>
                <w:rFonts w:ascii="Trebuchet MS" w:hAnsi="Trebuchet MS"/>
                <w:color w:val="3C3B39"/>
                <w:sz w:val="24"/>
                <w:szCs w:val="24"/>
              </w:rPr>
              <w:t>cost of living</w:t>
            </w:r>
            <w:proofErr w:type="gramEnd"/>
            <w:r>
              <w:rPr>
                <w:rFonts w:ascii="Trebuchet MS" w:hAnsi="Trebuchet MS"/>
                <w:color w:val="3C3B39"/>
                <w:sz w:val="24"/>
                <w:szCs w:val="24"/>
              </w:rPr>
              <w:t xml:space="preserve"> crisis still biting for many residents across the District, we are looking at more ways to get support to those who need it through our Household Support Fund.</w:t>
            </w:r>
          </w:p>
          <w:p w14:paraId="264C3215"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Executive Committee have agreed to take immediate steps to move quickly to get support payments to those who need it the most.</w:t>
            </w:r>
          </w:p>
          <w:p w14:paraId="542A1922"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Used to help cover basics essential living costs like food, energy, water and other necessities the households may need, we are spending £168,598 from the Department of Work and Pensions to help residents until the end of summer, with a further £206,064 for the winter period. An additional surplus of £48,245 from the Council Tax Support Fund will be used to top-up the existing Exceptional Household Fund which supports residents receiving Council Tax Reduction and are still struggling to pay their Council Tax.</w:t>
            </w:r>
          </w:p>
          <w:p w14:paraId="6E130E75" w14:textId="77777777" w:rsidR="002E392E" w:rsidRDefault="002E392E">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full press release </w:t>
            </w:r>
            <w:hyperlink r:id="rId12"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p w14:paraId="6C1E87ED" w14:textId="7D3DD17B" w:rsidR="002E392E" w:rsidRDefault="002E392E">
            <w:pPr>
              <w:pStyle w:val="NormalWeb"/>
              <w:spacing w:before="0" w:beforeAutospacing="0" w:after="150" w:afterAutospacing="0"/>
              <w:rPr>
                <w:rFonts w:ascii="Trebuchet MS" w:hAnsi="Trebuchet MS"/>
                <w:color w:val="3C3B39"/>
                <w:sz w:val="24"/>
                <w:szCs w:val="24"/>
              </w:rPr>
            </w:pPr>
          </w:p>
        </w:tc>
      </w:tr>
      <w:tr w:rsidR="00383033" w14:paraId="0645C8A6" w14:textId="77777777" w:rsidTr="0046005E">
        <w:trPr>
          <w:trHeight w:val="10434"/>
        </w:trPr>
        <w:tc>
          <w:tcPr>
            <w:tcW w:w="5000" w:type="pct"/>
            <w:vAlign w:val="center"/>
          </w:tcPr>
          <w:p w14:paraId="69769BD9" w14:textId="6DE11855" w:rsidR="00383033" w:rsidRDefault="00383033" w:rsidP="005116F7">
            <w:pPr>
              <w:pStyle w:val="NormalWeb"/>
              <w:spacing w:after="150" w:afterAutospacing="0"/>
            </w:pPr>
          </w:p>
        </w:tc>
      </w:tr>
      <w:tr w:rsidR="00383033" w14:paraId="52CCFBAD" w14:textId="77777777" w:rsidTr="0046005E">
        <w:tc>
          <w:tcPr>
            <w:tcW w:w="5000" w:type="pct"/>
            <w:vAlign w:val="center"/>
          </w:tcPr>
          <w:p w14:paraId="0F087714" w14:textId="0F745976" w:rsidR="00383033" w:rsidRDefault="00383033">
            <w:pPr>
              <w:pStyle w:val="NormalWeb"/>
              <w:spacing w:after="150" w:afterAutospacing="0"/>
            </w:pPr>
          </w:p>
        </w:tc>
      </w:tr>
    </w:tbl>
    <w:p w14:paraId="1F829797" w14:textId="77777777" w:rsidR="00F43733" w:rsidRPr="001B5A7E" w:rsidRDefault="00F43733" w:rsidP="0046005E"/>
    <w:sectPr w:rsidR="00F43733" w:rsidRPr="001B5A7E" w:rsidSect="004653C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29E"/>
    <w:multiLevelType w:val="multilevel"/>
    <w:tmpl w:val="E804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C28C2"/>
    <w:multiLevelType w:val="hybridMultilevel"/>
    <w:tmpl w:val="591C17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27A8E"/>
    <w:multiLevelType w:val="multilevel"/>
    <w:tmpl w:val="D62C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44D51"/>
    <w:multiLevelType w:val="multilevel"/>
    <w:tmpl w:val="D99A6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41C22"/>
    <w:multiLevelType w:val="multilevel"/>
    <w:tmpl w:val="DAFA6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81F52"/>
    <w:multiLevelType w:val="multilevel"/>
    <w:tmpl w:val="70B69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46FF2"/>
    <w:multiLevelType w:val="hybridMultilevel"/>
    <w:tmpl w:val="3D74EFD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DD01E95"/>
    <w:multiLevelType w:val="hybridMultilevel"/>
    <w:tmpl w:val="6EB4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35D49"/>
    <w:multiLevelType w:val="hybridMultilevel"/>
    <w:tmpl w:val="1BC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24132"/>
    <w:multiLevelType w:val="hybridMultilevel"/>
    <w:tmpl w:val="C30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6A94"/>
    <w:multiLevelType w:val="multilevel"/>
    <w:tmpl w:val="EB46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C28B8"/>
    <w:multiLevelType w:val="multilevel"/>
    <w:tmpl w:val="88D8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B2C51"/>
    <w:multiLevelType w:val="hybridMultilevel"/>
    <w:tmpl w:val="D8F26A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72F743E"/>
    <w:multiLevelType w:val="multilevel"/>
    <w:tmpl w:val="811A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6D53"/>
    <w:multiLevelType w:val="multilevel"/>
    <w:tmpl w:val="A0348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86A14"/>
    <w:multiLevelType w:val="multilevel"/>
    <w:tmpl w:val="7BECA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D0B60"/>
    <w:multiLevelType w:val="multilevel"/>
    <w:tmpl w:val="174E6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D06F33"/>
    <w:multiLevelType w:val="multilevel"/>
    <w:tmpl w:val="6F602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017966">
    <w:abstractNumId w:val="7"/>
  </w:num>
  <w:num w:numId="2" w16cid:durableId="2108379877">
    <w:abstractNumId w:val="14"/>
  </w:num>
  <w:num w:numId="3" w16cid:durableId="451434960">
    <w:abstractNumId w:val="2"/>
  </w:num>
  <w:num w:numId="4" w16cid:durableId="498273268">
    <w:abstractNumId w:val="10"/>
  </w:num>
  <w:num w:numId="5" w16cid:durableId="1028028767">
    <w:abstractNumId w:val="0"/>
  </w:num>
  <w:num w:numId="6" w16cid:durableId="1434936834">
    <w:abstractNumId w:val="4"/>
  </w:num>
  <w:num w:numId="7" w16cid:durableId="2025356407">
    <w:abstractNumId w:val="8"/>
  </w:num>
  <w:num w:numId="8" w16cid:durableId="1818260771">
    <w:abstractNumId w:val="15"/>
  </w:num>
  <w:num w:numId="9" w16cid:durableId="673726004">
    <w:abstractNumId w:val="17"/>
  </w:num>
  <w:num w:numId="10" w16cid:durableId="1484009661">
    <w:abstractNumId w:val="11"/>
  </w:num>
  <w:num w:numId="11" w16cid:durableId="1504275587">
    <w:abstractNumId w:val="13"/>
  </w:num>
  <w:num w:numId="12" w16cid:durableId="814375724">
    <w:abstractNumId w:val="5"/>
  </w:num>
  <w:num w:numId="13" w16cid:durableId="1374887522">
    <w:abstractNumId w:val="3"/>
  </w:num>
  <w:num w:numId="14" w16cid:durableId="934635765">
    <w:abstractNumId w:val="16"/>
  </w:num>
  <w:num w:numId="15" w16cid:durableId="1229414998">
    <w:abstractNumId w:val="9"/>
  </w:num>
  <w:num w:numId="16" w16cid:durableId="1355307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644168">
    <w:abstractNumId w:val="12"/>
  </w:num>
  <w:num w:numId="18" w16cid:durableId="573392747">
    <w:abstractNumId w:val="1"/>
  </w:num>
  <w:num w:numId="19" w16cid:durableId="18928428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7E"/>
    <w:rsid w:val="000378B5"/>
    <w:rsid w:val="00045E54"/>
    <w:rsid w:val="00054EA6"/>
    <w:rsid w:val="00086ED3"/>
    <w:rsid w:val="000F67F2"/>
    <w:rsid w:val="0014109A"/>
    <w:rsid w:val="001556BE"/>
    <w:rsid w:val="001B5A7E"/>
    <w:rsid w:val="00205B93"/>
    <w:rsid w:val="00221127"/>
    <w:rsid w:val="00224D06"/>
    <w:rsid w:val="002869F1"/>
    <w:rsid w:val="00294A46"/>
    <w:rsid w:val="002C2146"/>
    <w:rsid w:val="002E392E"/>
    <w:rsid w:val="002F0861"/>
    <w:rsid w:val="00311725"/>
    <w:rsid w:val="00383033"/>
    <w:rsid w:val="00424FAB"/>
    <w:rsid w:val="004549C6"/>
    <w:rsid w:val="0046005E"/>
    <w:rsid w:val="004653CE"/>
    <w:rsid w:val="004703BE"/>
    <w:rsid w:val="004B57F9"/>
    <w:rsid w:val="004D59C6"/>
    <w:rsid w:val="004F01B0"/>
    <w:rsid w:val="005116F7"/>
    <w:rsid w:val="00536E2D"/>
    <w:rsid w:val="0054765B"/>
    <w:rsid w:val="00585A88"/>
    <w:rsid w:val="005E00B2"/>
    <w:rsid w:val="005F0F78"/>
    <w:rsid w:val="00613813"/>
    <w:rsid w:val="00643935"/>
    <w:rsid w:val="006927A1"/>
    <w:rsid w:val="00786B0C"/>
    <w:rsid w:val="008071E8"/>
    <w:rsid w:val="00820A51"/>
    <w:rsid w:val="0088733E"/>
    <w:rsid w:val="008A458D"/>
    <w:rsid w:val="008F7054"/>
    <w:rsid w:val="00914BB1"/>
    <w:rsid w:val="00937001"/>
    <w:rsid w:val="00945543"/>
    <w:rsid w:val="00981AAF"/>
    <w:rsid w:val="009F07D0"/>
    <w:rsid w:val="00A92F7D"/>
    <w:rsid w:val="00AA62D0"/>
    <w:rsid w:val="00AD68CF"/>
    <w:rsid w:val="00AF67DC"/>
    <w:rsid w:val="00B14B87"/>
    <w:rsid w:val="00B51134"/>
    <w:rsid w:val="00B76E41"/>
    <w:rsid w:val="00B811A6"/>
    <w:rsid w:val="00B84EEC"/>
    <w:rsid w:val="00C91D75"/>
    <w:rsid w:val="00CC0386"/>
    <w:rsid w:val="00D15079"/>
    <w:rsid w:val="00D5122D"/>
    <w:rsid w:val="00D72241"/>
    <w:rsid w:val="00E03A09"/>
    <w:rsid w:val="00E15A39"/>
    <w:rsid w:val="00E5000E"/>
    <w:rsid w:val="00F376D3"/>
    <w:rsid w:val="00F43733"/>
    <w:rsid w:val="00F7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70B"/>
  <w15:docId w15:val="{98DFE228-9272-4661-BC08-36F699D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7E"/>
    <w:pPr>
      <w:spacing w:line="256" w:lineRule="auto"/>
    </w:pPr>
  </w:style>
  <w:style w:type="paragraph" w:styleId="Heading1">
    <w:name w:val="heading 1"/>
    <w:basedOn w:val="Normal"/>
    <w:link w:val="Heading1Char"/>
    <w:uiPriority w:val="9"/>
    <w:qFormat/>
    <w:rsid w:val="001B5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15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5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7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B5A7E"/>
    <w:rPr>
      <w:color w:val="0000FF"/>
      <w:u w:val="single"/>
    </w:rPr>
  </w:style>
  <w:style w:type="paragraph" w:styleId="NormalWeb">
    <w:name w:val="Normal (Web)"/>
    <w:basedOn w:val="Normal"/>
    <w:uiPriority w:val="99"/>
    <w:unhideWhenUsed/>
    <w:rsid w:val="001B5A7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A7E"/>
  </w:style>
  <w:style w:type="character" w:styleId="Strong">
    <w:name w:val="Strong"/>
    <w:basedOn w:val="DefaultParagraphFont"/>
    <w:uiPriority w:val="22"/>
    <w:qFormat/>
    <w:rsid w:val="001B5A7E"/>
    <w:rPr>
      <w:b/>
      <w:bCs/>
    </w:rPr>
  </w:style>
  <w:style w:type="paragraph" w:styleId="ListParagraph">
    <w:name w:val="List Paragraph"/>
    <w:basedOn w:val="Normal"/>
    <w:uiPriority w:val="34"/>
    <w:qFormat/>
    <w:rsid w:val="00CC0386"/>
    <w:pPr>
      <w:ind w:left="720"/>
      <w:contextualSpacing/>
    </w:pPr>
  </w:style>
  <w:style w:type="character" w:customStyle="1" w:styleId="Heading2Char">
    <w:name w:val="Heading 2 Char"/>
    <w:basedOn w:val="DefaultParagraphFont"/>
    <w:link w:val="Heading2"/>
    <w:uiPriority w:val="9"/>
    <w:semiHidden/>
    <w:rsid w:val="00D150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07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86ED3"/>
    <w:pPr>
      <w:spacing w:after="120"/>
    </w:pPr>
  </w:style>
  <w:style w:type="character" w:customStyle="1" w:styleId="BodyTextChar">
    <w:name w:val="Body Text Char"/>
    <w:basedOn w:val="DefaultParagraphFont"/>
    <w:link w:val="BodyText"/>
    <w:uiPriority w:val="99"/>
    <w:rsid w:val="00086ED3"/>
  </w:style>
  <w:style w:type="paragraph" w:customStyle="1" w:styleId="gdp">
    <w:name w:val="gdp"/>
    <w:basedOn w:val="Normal"/>
    <w:uiPriority w:val="99"/>
    <w:semiHidden/>
    <w:rsid w:val="008A458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511">
      <w:bodyDiv w:val="1"/>
      <w:marLeft w:val="0"/>
      <w:marRight w:val="0"/>
      <w:marTop w:val="0"/>
      <w:marBottom w:val="0"/>
      <w:divBdr>
        <w:top w:val="none" w:sz="0" w:space="0" w:color="auto"/>
        <w:left w:val="none" w:sz="0" w:space="0" w:color="auto"/>
        <w:bottom w:val="none" w:sz="0" w:space="0" w:color="auto"/>
        <w:right w:val="none" w:sz="0" w:space="0" w:color="auto"/>
      </w:divBdr>
    </w:div>
    <w:div w:id="172958085">
      <w:bodyDiv w:val="1"/>
      <w:marLeft w:val="0"/>
      <w:marRight w:val="0"/>
      <w:marTop w:val="0"/>
      <w:marBottom w:val="0"/>
      <w:divBdr>
        <w:top w:val="none" w:sz="0" w:space="0" w:color="auto"/>
        <w:left w:val="none" w:sz="0" w:space="0" w:color="auto"/>
        <w:bottom w:val="none" w:sz="0" w:space="0" w:color="auto"/>
        <w:right w:val="none" w:sz="0" w:space="0" w:color="auto"/>
      </w:divBdr>
    </w:div>
    <w:div w:id="395664575">
      <w:bodyDiv w:val="1"/>
      <w:marLeft w:val="0"/>
      <w:marRight w:val="0"/>
      <w:marTop w:val="0"/>
      <w:marBottom w:val="0"/>
      <w:divBdr>
        <w:top w:val="none" w:sz="0" w:space="0" w:color="auto"/>
        <w:left w:val="none" w:sz="0" w:space="0" w:color="auto"/>
        <w:bottom w:val="none" w:sz="0" w:space="0" w:color="auto"/>
        <w:right w:val="none" w:sz="0" w:space="0" w:color="auto"/>
      </w:divBdr>
    </w:div>
    <w:div w:id="445853778">
      <w:bodyDiv w:val="1"/>
      <w:marLeft w:val="0"/>
      <w:marRight w:val="0"/>
      <w:marTop w:val="0"/>
      <w:marBottom w:val="0"/>
      <w:divBdr>
        <w:top w:val="none" w:sz="0" w:space="0" w:color="auto"/>
        <w:left w:val="none" w:sz="0" w:space="0" w:color="auto"/>
        <w:bottom w:val="none" w:sz="0" w:space="0" w:color="auto"/>
        <w:right w:val="none" w:sz="0" w:space="0" w:color="auto"/>
      </w:divBdr>
    </w:div>
    <w:div w:id="598291676">
      <w:bodyDiv w:val="1"/>
      <w:marLeft w:val="0"/>
      <w:marRight w:val="0"/>
      <w:marTop w:val="0"/>
      <w:marBottom w:val="0"/>
      <w:divBdr>
        <w:top w:val="none" w:sz="0" w:space="0" w:color="auto"/>
        <w:left w:val="none" w:sz="0" w:space="0" w:color="auto"/>
        <w:bottom w:val="none" w:sz="0" w:space="0" w:color="auto"/>
        <w:right w:val="none" w:sz="0" w:space="0" w:color="auto"/>
      </w:divBdr>
    </w:div>
    <w:div w:id="735318599">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875505550">
      <w:bodyDiv w:val="1"/>
      <w:marLeft w:val="0"/>
      <w:marRight w:val="0"/>
      <w:marTop w:val="0"/>
      <w:marBottom w:val="0"/>
      <w:divBdr>
        <w:top w:val="none" w:sz="0" w:space="0" w:color="auto"/>
        <w:left w:val="none" w:sz="0" w:space="0" w:color="auto"/>
        <w:bottom w:val="none" w:sz="0" w:space="0" w:color="auto"/>
        <w:right w:val="none" w:sz="0" w:space="0" w:color="auto"/>
      </w:divBdr>
    </w:div>
    <w:div w:id="1017928459">
      <w:bodyDiv w:val="1"/>
      <w:marLeft w:val="0"/>
      <w:marRight w:val="0"/>
      <w:marTop w:val="0"/>
      <w:marBottom w:val="0"/>
      <w:divBdr>
        <w:top w:val="none" w:sz="0" w:space="0" w:color="auto"/>
        <w:left w:val="none" w:sz="0" w:space="0" w:color="auto"/>
        <w:bottom w:val="none" w:sz="0" w:space="0" w:color="auto"/>
        <w:right w:val="none" w:sz="0" w:space="0" w:color="auto"/>
      </w:divBdr>
    </w:div>
    <w:div w:id="1103963848">
      <w:bodyDiv w:val="1"/>
      <w:marLeft w:val="0"/>
      <w:marRight w:val="0"/>
      <w:marTop w:val="0"/>
      <w:marBottom w:val="0"/>
      <w:divBdr>
        <w:top w:val="none" w:sz="0" w:space="0" w:color="auto"/>
        <w:left w:val="none" w:sz="0" w:space="0" w:color="auto"/>
        <w:bottom w:val="none" w:sz="0" w:space="0" w:color="auto"/>
        <w:right w:val="none" w:sz="0" w:space="0" w:color="auto"/>
      </w:divBdr>
    </w:div>
    <w:div w:id="1154296153">
      <w:bodyDiv w:val="1"/>
      <w:marLeft w:val="0"/>
      <w:marRight w:val="0"/>
      <w:marTop w:val="0"/>
      <w:marBottom w:val="0"/>
      <w:divBdr>
        <w:top w:val="none" w:sz="0" w:space="0" w:color="auto"/>
        <w:left w:val="none" w:sz="0" w:space="0" w:color="auto"/>
        <w:bottom w:val="none" w:sz="0" w:space="0" w:color="auto"/>
        <w:right w:val="none" w:sz="0" w:space="0" w:color="auto"/>
      </w:divBdr>
    </w:div>
    <w:div w:id="1285697207">
      <w:bodyDiv w:val="1"/>
      <w:marLeft w:val="0"/>
      <w:marRight w:val="0"/>
      <w:marTop w:val="0"/>
      <w:marBottom w:val="0"/>
      <w:divBdr>
        <w:top w:val="none" w:sz="0" w:space="0" w:color="auto"/>
        <w:left w:val="none" w:sz="0" w:space="0" w:color="auto"/>
        <w:bottom w:val="none" w:sz="0" w:space="0" w:color="auto"/>
        <w:right w:val="none" w:sz="0" w:space="0" w:color="auto"/>
      </w:divBdr>
    </w:div>
    <w:div w:id="1497182573">
      <w:bodyDiv w:val="1"/>
      <w:marLeft w:val="0"/>
      <w:marRight w:val="0"/>
      <w:marTop w:val="0"/>
      <w:marBottom w:val="0"/>
      <w:divBdr>
        <w:top w:val="none" w:sz="0" w:space="0" w:color="auto"/>
        <w:left w:val="none" w:sz="0" w:space="0" w:color="auto"/>
        <w:bottom w:val="none" w:sz="0" w:space="0" w:color="auto"/>
        <w:right w:val="none" w:sz="0" w:space="0" w:color="auto"/>
      </w:divBdr>
    </w:div>
    <w:div w:id="1604729998">
      <w:bodyDiv w:val="1"/>
      <w:marLeft w:val="0"/>
      <w:marRight w:val="0"/>
      <w:marTop w:val="0"/>
      <w:marBottom w:val="0"/>
      <w:divBdr>
        <w:top w:val="none" w:sz="0" w:space="0" w:color="auto"/>
        <w:left w:val="none" w:sz="0" w:space="0" w:color="auto"/>
        <w:bottom w:val="none" w:sz="0" w:space="0" w:color="auto"/>
        <w:right w:val="none" w:sz="0" w:space="0" w:color="auto"/>
      </w:divBdr>
    </w:div>
    <w:div w:id="1625112258">
      <w:bodyDiv w:val="1"/>
      <w:marLeft w:val="0"/>
      <w:marRight w:val="0"/>
      <w:marTop w:val="0"/>
      <w:marBottom w:val="0"/>
      <w:divBdr>
        <w:top w:val="none" w:sz="0" w:space="0" w:color="auto"/>
        <w:left w:val="none" w:sz="0" w:space="0" w:color="auto"/>
        <w:bottom w:val="none" w:sz="0" w:space="0" w:color="auto"/>
        <w:right w:val="none" w:sz="0" w:space="0" w:color="auto"/>
      </w:divBdr>
    </w:div>
    <w:div w:id="1752240553">
      <w:bodyDiv w:val="1"/>
      <w:marLeft w:val="0"/>
      <w:marRight w:val="0"/>
      <w:marTop w:val="0"/>
      <w:marBottom w:val="0"/>
      <w:divBdr>
        <w:top w:val="none" w:sz="0" w:space="0" w:color="auto"/>
        <w:left w:val="none" w:sz="0" w:space="0" w:color="auto"/>
        <w:bottom w:val="none" w:sz="0" w:space="0" w:color="auto"/>
        <w:right w:val="none" w:sz="0" w:space="0" w:color="auto"/>
      </w:divBdr>
    </w:div>
    <w:div w:id="1827045202">
      <w:bodyDiv w:val="1"/>
      <w:marLeft w:val="0"/>
      <w:marRight w:val="0"/>
      <w:marTop w:val="0"/>
      <w:marBottom w:val="0"/>
      <w:divBdr>
        <w:top w:val="none" w:sz="0" w:space="0" w:color="auto"/>
        <w:left w:val="none" w:sz="0" w:space="0" w:color="auto"/>
        <w:bottom w:val="none" w:sz="0" w:space="0" w:color="auto"/>
        <w:right w:val="none" w:sz="0" w:space="0" w:color="auto"/>
      </w:divBdr>
    </w:div>
    <w:div w:id="1921478828">
      <w:bodyDiv w:val="1"/>
      <w:marLeft w:val="0"/>
      <w:marRight w:val="0"/>
      <w:marTop w:val="0"/>
      <w:marBottom w:val="0"/>
      <w:divBdr>
        <w:top w:val="none" w:sz="0" w:space="0" w:color="auto"/>
        <w:left w:val="none" w:sz="0" w:space="0" w:color="auto"/>
        <w:bottom w:val="none" w:sz="0" w:space="0" w:color="auto"/>
        <w:right w:val="none" w:sz="0" w:space="0" w:color="auto"/>
      </w:divBdr>
    </w:div>
    <w:div w:id="209593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ksInVyaSI6ImJwMjpjbGljayIsInVybCI6Imh0dHBzOi8vd3d3LnN1c3NoLm9yZy8iLCJidWxsZXRpbl9pZCI6IjIwMjMwNjMwLjc5MDIxOTIxIn0.ZU9tOYBQoZeik-3xaDAtIIdicsFw9v5FZpKQWGVfirc/s/2973243887/br/213381705432-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content.govdelivery.com/attachments/fancy_images/UKSWDEVON/2023/06/7832779/4826468/promo-facebook-facebook-image-post-2_crop.jpeg" TargetMode="External"/><Relationship Id="rId12" Type="http://schemas.openxmlformats.org/officeDocument/2006/relationships/hyperlink" Target="https://lnks.gd/l/eyJhbGciOiJIUzI1NiJ9.eyJidWxsZXRpbl9saW5rX2lkIjoxMTIsInVyaSI6ImJwMjpjbGljayIsInVybCI6Imh0dHBzOi8vd3d3LnNvdXRoaGFtcy5nb3YudWsvYXJ0aWNsZS8xMDEwMC9Nb3JlLVN1cHBvcnQtQWdyZWVkLXRvLUhlbHAtUGVvcGxlLXdpdGgtQ29zdC1vZi1MaXZpbmciLCJidWxsZXRpbl9pZCI6IjIwMjMwNjMwLjc5MDIxOTIxIn0.Ln_Q_Fg84vthQ_7MhfGqFg-Klk7K2Zz45nuiDa6d-X4/s/2973243887/br/21338170543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gsInVyaSI6ImJwMjpjbGljayIsInVybCI6Imh0dHBzOi8vd3d3LnNvdXRoaGFtcy5nb3YudWsvYXJ0aWNsZS8xMDA5Ni9OZXctb25saW5lLXNlcnZpY2UtdG8taGVscC10ZW5hbnRzIiwiYnVsbGV0aW5faWQiOiIyMDIzMDYzMC43OTAyMTkyMSJ9.PcsuBTs7E20LBVbB7NPggRrtsI3eI27K7nyiGMkjaEk/s/2973243887/br/213381705432-l" TargetMode="External"/><Relationship Id="rId11" Type="http://schemas.openxmlformats.org/officeDocument/2006/relationships/image" Target="https://content.govdelivery.com/attachments/fancy_images/UKSWDEVON/2023/06/7840421/4828624/cost_crop.jpg" TargetMode="External"/><Relationship Id="rId5" Type="http://schemas.openxmlformats.org/officeDocument/2006/relationships/image" Target="https://content.govdelivery.com/attachments/fancy_images/UKSWDEVON/2023/06/7832682/4826467/promo-facebook-facebook-image-post_crop.jpeg" TargetMode="External"/><Relationship Id="rId10" Type="http://schemas.openxmlformats.org/officeDocument/2006/relationships/hyperlink" Target="https://lnks.gd/l/eyJhbGciOiJIUzI1NiJ9.eyJidWxsZXRpbl9saW5rX2lkIjoxMTEsInVyaSI6ImJwMjpjbGljayIsInVybCI6Imh0dHBzOi8vd3d3LnNvdXRoaGFtcy5nb3YudWsvYXJ0aWNsZS8xMDEwMC9Nb3JlLVN1cHBvcnQtQWdyZWVkLXRvLUhlbHAtUGVvcGxlLXdpdGgtQ29zdC1vZi1MaXZpbmciLCJidWxsZXRpbl9pZCI6IjIwMjMwNjMwLjc5MDIxOTIxIn0.uMRksb_0oFAm1EggU4D3kxSGoPtCQjvA4JsnwtSLRTw/s/2973243887/br/21338170543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TAsInVyaSI6ImJwMjpjbGljayIsInVybCI6Imh0dHBzOi8vd3d3LnNvdXRoaGFtcy5nb3YudWsvYXJ0aWNsZS8xMDA5OS9Db3VuY2lsLXByaW9yaXRpc2luZy1jbGltYXRlLWFuZC1iaW9kaXZlcnNpdHktYWN0aW9uIiwiYnVsbGV0aW5faWQiOiIyMDIzMDYzMC43OTAyMTkyMSJ9.bSuQPLG2x_Hk1_o4xLLAQoMh0s2bh068E7Xs-1cREmg/s/2973243887/br/213381705432-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Pannel</dc:creator>
  <cp:keywords/>
  <dc:description/>
  <cp:lastModifiedBy>Cllr Ged Yardy</cp:lastModifiedBy>
  <cp:revision>4</cp:revision>
  <dcterms:created xsi:type="dcterms:W3CDTF">2023-08-08T15:26:00Z</dcterms:created>
  <dcterms:modified xsi:type="dcterms:W3CDTF">2023-09-12T10:43:00Z</dcterms:modified>
</cp:coreProperties>
</file>