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0B" w:rsidRDefault="002E793C" w:rsidP="002E793C">
      <w:pPr>
        <w:tabs>
          <w:tab w:val="left" w:pos="675"/>
          <w:tab w:val="center" w:pos="4513"/>
        </w:tabs>
        <w:rPr>
          <w:b/>
          <w:bCs/>
          <w:sz w:val="52"/>
          <w:szCs w:val="52"/>
        </w:rPr>
      </w:pPr>
      <w:r>
        <w:rPr>
          <w:b/>
          <w:bCs/>
          <w:sz w:val="52"/>
          <w:szCs w:val="52"/>
        </w:rPr>
        <w:t xml:space="preserve">         </w:t>
      </w:r>
      <w:r w:rsidR="00810380">
        <w:rPr>
          <w:b/>
          <w:bCs/>
          <w:sz w:val="52"/>
          <w:szCs w:val="52"/>
        </w:rPr>
        <w:t xml:space="preserve"> </w:t>
      </w:r>
      <w:r w:rsidR="00A53C06">
        <w:rPr>
          <w:b/>
          <w:bCs/>
          <w:sz w:val="52"/>
          <w:szCs w:val="52"/>
        </w:rPr>
        <w:t>S</w:t>
      </w:r>
      <w:r w:rsidR="006E4A9E" w:rsidRPr="006E4A9E">
        <w:rPr>
          <w:b/>
          <w:bCs/>
          <w:sz w:val="52"/>
          <w:szCs w:val="52"/>
        </w:rPr>
        <w:t>TOKE GABRIEL PARISH COUNCIL</w:t>
      </w:r>
    </w:p>
    <w:p w:rsidR="00DA3397" w:rsidRDefault="006960D4" w:rsidP="00DA3397">
      <w:pPr>
        <w:rPr>
          <w:sz w:val="32"/>
          <w:szCs w:val="32"/>
        </w:rPr>
      </w:pPr>
      <w:r>
        <w:rPr>
          <w:sz w:val="32"/>
          <w:szCs w:val="32"/>
        </w:rPr>
        <w:t xml:space="preserve">A </w:t>
      </w:r>
      <w:r w:rsidR="006E4A9E">
        <w:rPr>
          <w:sz w:val="32"/>
          <w:szCs w:val="32"/>
        </w:rPr>
        <w:t>Planning Working Party</w:t>
      </w:r>
      <w:r w:rsidR="009012C5">
        <w:rPr>
          <w:sz w:val="32"/>
          <w:szCs w:val="32"/>
        </w:rPr>
        <w:t xml:space="preserve"> Meeting</w:t>
      </w:r>
      <w:r w:rsidR="006E4A9E">
        <w:rPr>
          <w:sz w:val="32"/>
          <w:szCs w:val="32"/>
        </w:rPr>
        <w:t xml:space="preserve"> of Stoke Gabriel Parish Council will be held on</w:t>
      </w:r>
      <w:r w:rsidR="009012C5">
        <w:rPr>
          <w:sz w:val="32"/>
          <w:szCs w:val="32"/>
        </w:rPr>
        <w:t xml:space="preserve"> Monday</w:t>
      </w:r>
      <w:r w:rsidR="00F77B21">
        <w:rPr>
          <w:sz w:val="32"/>
          <w:szCs w:val="32"/>
        </w:rPr>
        <w:t xml:space="preserve"> </w:t>
      </w:r>
      <w:r w:rsidR="00CC5BA2">
        <w:rPr>
          <w:sz w:val="32"/>
          <w:szCs w:val="32"/>
        </w:rPr>
        <w:t>25th March</w:t>
      </w:r>
      <w:r w:rsidR="009958BB">
        <w:rPr>
          <w:sz w:val="32"/>
          <w:szCs w:val="32"/>
        </w:rPr>
        <w:t xml:space="preserve"> 2024</w:t>
      </w:r>
      <w:r w:rsidR="009012C5">
        <w:rPr>
          <w:sz w:val="32"/>
          <w:szCs w:val="32"/>
        </w:rPr>
        <w:t xml:space="preserve"> </w:t>
      </w:r>
      <w:r w:rsidR="00142CF2">
        <w:rPr>
          <w:sz w:val="32"/>
          <w:szCs w:val="32"/>
        </w:rPr>
        <w:t>at 6.0</w:t>
      </w:r>
      <w:r w:rsidR="006E4A9E">
        <w:rPr>
          <w:sz w:val="32"/>
          <w:szCs w:val="32"/>
        </w:rPr>
        <w:t xml:space="preserve">0pm in </w:t>
      </w:r>
      <w:r w:rsidR="00DA3397">
        <w:rPr>
          <w:sz w:val="32"/>
          <w:szCs w:val="32"/>
        </w:rPr>
        <w:t>the Village Hall, Stoke Gabriel.</w:t>
      </w:r>
    </w:p>
    <w:p w:rsidR="00002D2B" w:rsidRPr="00DA3397" w:rsidRDefault="00002D2B" w:rsidP="00DA3397">
      <w:pPr>
        <w:rPr>
          <w:sz w:val="32"/>
          <w:szCs w:val="32"/>
        </w:rPr>
      </w:pPr>
      <w:r w:rsidRPr="00AF4633">
        <w:rPr>
          <w:rFonts w:cstheme="minorHAnsi"/>
          <w:color w:val="000000"/>
        </w:rPr>
        <w:t>All members are summoned to attend for the purpose of transacting the following business. Members of the Public and Press are welcome to attend.</w:t>
      </w:r>
    </w:p>
    <w:p w:rsidR="00DA3397" w:rsidRDefault="009012C5" w:rsidP="00DA3397">
      <w:pPr>
        <w:pStyle w:val="NormalWeb"/>
        <w:spacing w:before="2" w:beforeAutospacing="0" w:after="0" w:afterAutospacing="0"/>
        <w:ind w:right="243"/>
        <w:rPr>
          <w:rFonts w:asciiTheme="minorHAnsi" w:hAnsiTheme="minorHAnsi" w:cstheme="minorHAnsi"/>
          <w:color w:val="000000"/>
          <w:u w:val="single"/>
        </w:rPr>
      </w:pPr>
      <w:r>
        <w:rPr>
          <w:rFonts w:asciiTheme="minorHAnsi" w:hAnsiTheme="minorHAnsi" w:cstheme="minorHAnsi"/>
          <w:color w:val="000000"/>
          <w:u w:val="single"/>
        </w:rPr>
        <w:t>Agenda</w:t>
      </w:r>
    </w:p>
    <w:p w:rsidR="00002D2B" w:rsidRPr="00DA3397" w:rsidRDefault="00002D2B" w:rsidP="00DA3397">
      <w:pPr>
        <w:pStyle w:val="NormalWeb"/>
        <w:spacing w:before="2" w:beforeAutospacing="0" w:after="0" w:afterAutospacing="0"/>
        <w:ind w:right="243"/>
        <w:rPr>
          <w:rFonts w:asciiTheme="minorHAnsi" w:hAnsiTheme="minorHAnsi" w:cstheme="minorHAnsi"/>
          <w:color w:val="000000"/>
          <w:u w:val="single"/>
        </w:rPr>
      </w:pPr>
      <w:r>
        <w:rPr>
          <w:rFonts w:asciiTheme="minorHAnsi" w:hAnsiTheme="minorHAnsi" w:cstheme="minorHAnsi"/>
          <w:b/>
          <w:bCs/>
          <w:color w:val="000000"/>
        </w:rPr>
        <w:t>1</w:t>
      </w:r>
      <w:r w:rsidRPr="00AF4633">
        <w:rPr>
          <w:rFonts w:asciiTheme="minorHAnsi" w:hAnsiTheme="minorHAnsi" w:cstheme="minorHAnsi"/>
          <w:b/>
          <w:bCs/>
          <w:color w:val="000000"/>
        </w:rPr>
        <w:t xml:space="preserve">. </w:t>
      </w:r>
      <w:r w:rsidRPr="00536A70">
        <w:rPr>
          <w:rFonts w:asciiTheme="minorHAnsi" w:hAnsiTheme="minorHAnsi" w:cstheme="minorHAnsi"/>
          <w:b/>
          <w:bCs/>
          <w:color w:val="000000"/>
        </w:rPr>
        <w:t>Apologies</w:t>
      </w:r>
      <w:r w:rsidRPr="00AF4633">
        <w:rPr>
          <w:rFonts w:asciiTheme="minorHAnsi" w:hAnsiTheme="minorHAnsi" w:cstheme="minorHAnsi"/>
          <w:color w:val="000000"/>
        </w:rPr>
        <w:t xml:space="preserve"> - To receive and approve apologies for absence </w:t>
      </w:r>
    </w:p>
    <w:p w:rsidR="00002D2B" w:rsidRDefault="00002D2B" w:rsidP="00002D2B">
      <w:pPr>
        <w:pStyle w:val="NormalWeb"/>
        <w:spacing w:before="0" w:beforeAutospacing="0" w:after="0" w:afterAutospacing="0"/>
        <w:rPr>
          <w:rFonts w:asciiTheme="minorHAnsi" w:hAnsiTheme="minorHAnsi" w:cstheme="minorHAnsi"/>
        </w:rPr>
      </w:pPr>
      <w:r>
        <w:rPr>
          <w:rFonts w:asciiTheme="minorHAnsi" w:hAnsiTheme="minorHAnsi" w:cstheme="minorHAnsi"/>
          <w:b/>
          <w:bCs/>
          <w:color w:val="000000"/>
        </w:rPr>
        <w:t>2</w:t>
      </w:r>
      <w:r w:rsidRPr="00AF4633">
        <w:rPr>
          <w:rFonts w:asciiTheme="minorHAnsi" w:hAnsiTheme="minorHAnsi" w:cstheme="minorHAnsi"/>
          <w:b/>
          <w:bCs/>
          <w:color w:val="000000"/>
        </w:rPr>
        <w:t xml:space="preserve">. </w:t>
      </w:r>
      <w:r w:rsidRPr="00536A70">
        <w:rPr>
          <w:rFonts w:asciiTheme="minorHAnsi" w:hAnsiTheme="minorHAnsi" w:cstheme="minorHAnsi"/>
          <w:b/>
          <w:bCs/>
          <w:color w:val="000000"/>
        </w:rPr>
        <w:t>Declaration of Interests</w:t>
      </w:r>
      <w:r>
        <w:rPr>
          <w:rFonts w:asciiTheme="minorHAnsi" w:hAnsiTheme="minorHAnsi" w:cstheme="minorHAnsi"/>
          <w:color w:val="000000"/>
        </w:rPr>
        <w:t xml:space="preserve"> – To receive any Declarations of Interest</w:t>
      </w:r>
      <w:r w:rsidRPr="00AF4633">
        <w:rPr>
          <w:rFonts w:asciiTheme="minorHAnsi" w:hAnsiTheme="minorHAnsi" w:cstheme="minorHAnsi"/>
          <w:color w:val="000000"/>
        </w:rPr>
        <w:t>  </w:t>
      </w:r>
    </w:p>
    <w:p w:rsidR="00002D2B" w:rsidRPr="00AF4633" w:rsidRDefault="00002D2B" w:rsidP="00002D2B">
      <w:pPr>
        <w:pStyle w:val="NormalWeb"/>
        <w:spacing w:before="0" w:beforeAutospacing="0" w:after="0" w:afterAutospacing="0"/>
        <w:rPr>
          <w:rFonts w:asciiTheme="minorHAnsi" w:hAnsiTheme="minorHAnsi" w:cstheme="minorHAnsi"/>
        </w:rPr>
      </w:pPr>
      <w:r>
        <w:rPr>
          <w:rFonts w:asciiTheme="minorHAnsi" w:hAnsiTheme="minorHAnsi" w:cstheme="minorHAnsi"/>
          <w:b/>
          <w:bCs/>
          <w:color w:val="000000"/>
        </w:rPr>
        <w:t>3</w:t>
      </w:r>
      <w:r w:rsidRPr="00AF4633">
        <w:rPr>
          <w:rFonts w:asciiTheme="minorHAnsi" w:hAnsiTheme="minorHAnsi" w:cstheme="minorHAnsi"/>
          <w:b/>
          <w:bCs/>
          <w:color w:val="000000"/>
        </w:rPr>
        <w:t>.</w:t>
      </w:r>
      <w:r>
        <w:rPr>
          <w:rFonts w:asciiTheme="minorHAnsi" w:hAnsiTheme="minorHAnsi" w:cstheme="minorHAnsi"/>
          <w:b/>
          <w:bCs/>
          <w:color w:val="000000"/>
        </w:rPr>
        <w:t xml:space="preserve"> </w:t>
      </w:r>
      <w:r w:rsidRPr="00536A70">
        <w:rPr>
          <w:rFonts w:asciiTheme="minorHAnsi" w:hAnsiTheme="minorHAnsi" w:cstheme="minorHAnsi"/>
          <w:b/>
          <w:bCs/>
          <w:color w:val="000000"/>
        </w:rPr>
        <w:t>Dispensation requests</w:t>
      </w:r>
      <w:r>
        <w:rPr>
          <w:rFonts w:asciiTheme="minorHAnsi" w:hAnsiTheme="minorHAnsi" w:cstheme="minorHAnsi"/>
          <w:color w:val="000000"/>
        </w:rPr>
        <w:t xml:space="preserve"> – To receive any Dispensation Requests.</w:t>
      </w:r>
    </w:p>
    <w:p w:rsidR="00D11D5B" w:rsidRPr="00B33C26" w:rsidRDefault="00002D2B" w:rsidP="00D11D5B">
      <w:pPr>
        <w:pStyle w:val="NormalWeb"/>
        <w:spacing w:before="244" w:beforeAutospacing="0" w:after="0" w:afterAutospacing="0"/>
        <w:ind w:left="4"/>
        <w:rPr>
          <w:rFonts w:asciiTheme="minorHAnsi" w:hAnsiTheme="minorHAnsi" w:cstheme="minorHAnsi"/>
          <w:color w:val="000000"/>
        </w:rPr>
      </w:pPr>
      <w:r w:rsidRPr="00B33C26">
        <w:rPr>
          <w:rFonts w:asciiTheme="minorHAnsi" w:hAnsiTheme="minorHAnsi" w:cstheme="minorHAnsi"/>
          <w:color w:val="000000"/>
          <w:u w:val="single"/>
        </w:rPr>
        <w:t>The C</w:t>
      </w:r>
      <w:r w:rsidR="00603398" w:rsidRPr="00B33C26">
        <w:rPr>
          <w:rFonts w:asciiTheme="minorHAnsi" w:hAnsiTheme="minorHAnsi" w:cstheme="minorHAnsi"/>
          <w:color w:val="000000"/>
          <w:u w:val="single"/>
        </w:rPr>
        <w:t xml:space="preserve">ommittee </w:t>
      </w:r>
      <w:r w:rsidRPr="00B33C26">
        <w:rPr>
          <w:rFonts w:asciiTheme="minorHAnsi" w:hAnsiTheme="minorHAnsi" w:cstheme="minorHAnsi"/>
          <w:color w:val="000000"/>
          <w:u w:val="single"/>
        </w:rPr>
        <w:t xml:space="preserve">will </w:t>
      </w:r>
      <w:r w:rsidR="001954A1" w:rsidRPr="00B33C26">
        <w:rPr>
          <w:rFonts w:asciiTheme="minorHAnsi" w:hAnsiTheme="minorHAnsi" w:cstheme="minorHAnsi"/>
          <w:color w:val="000000"/>
          <w:u w:val="single"/>
        </w:rPr>
        <w:t>adjourn</w:t>
      </w:r>
      <w:r w:rsidR="00D11D5B">
        <w:rPr>
          <w:rFonts w:asciiTheme="minorHAnsi" w:hAnsiTheme="minorHAnsi" w:cstheme="minorHAnsi"/>
          <w:color w:val="000000"/>
          <w:u w:val="single"/>
        </w:rPr>
        <w:t>.</w:t>
      </w:r>
    </w:p>
    <w:p w:rsidR="00002D2B" w:rsidRDefault="00002D2B" w:rsidP="00002D2B">
      <w:pPr>
        <w:pStyle w:val="NormalWeb"/>
        <w:spacing w:before="3" w:beforeAutospacing="0" w:after="0" w:afterAutospacing="0"/>
        <w:ind w:left="8" w:right="65" w:hanging="8"/>
        <w:jc w:val="both"/>
        <w:rPr>
          <w:rFonts w:asciiTheme="minorHAnsi" w:hAnsiTheme="minorHAnsi" w:cstheme="minorHAnsi"/>
          <w:color w:val="000000"/>
          <w:sz w:val="22"/>
          <w:szCs w:val="22"/>
        </w:rPr>
      </w:pPr>
    </w:p>
    <w:p w:rsidR="00002D2B" w:rsidRPr="00B33C26" w:rsidRDefault="00002D2B" w:rsidP="00002D2B">
      <w:pPr>
        <w:pStyle w:val="NormalWeb"/>
        <w:spacing w:before="3" w:beforeAutospacing="0" w:after="0" w:afterAutospacing="0"/>
        <w:ind w:left="8" w:right="65" w:hanging="8"/>
        <w:jc w:val="both"/>
        <w:rPr>
          <w:rFonts w:asciiTheme="minorHAnsi" w:hAnsiTheme="minorHAnsi" w:cstheme="minorHAnsi"/>
          <w:color w:val="000000"/>
        </w:rPr>
      </w:pPr>
      <w:r w:rsidRPr="00B33C26">
        <w:rPr>
          <w:rFonts w:asciiTheme="minorHAnsi" w:hAnsiTheme="minorHAnsi" w:cstheme="minorHAnsi"/>
          <w:b/>
          <w:bCs/>
          <w:color w:val="000000"/>
        </w:rPr>
        <w:t xml:space="preserve">4 </w:t>
      </w:r>
      <w:r w:rsidRPr="00827054">
        <w:rPr>
          <w:rFonts w:asciiTheme="minorHAnsi" w:hAnsiTheme="minorHAnsi" w:cstheme="minorHAnsi"/>
          <w:b/>
          <w:bCs/>
          <w:color w:val="000000"/>
        </w:rPr>
        <w:t>Public Participation</w:t>
      </w:r>
      <w:r w:rsidRPr="00B33C26">
        <w:rPr>
          <w:rFonts w:asciiTheme="minorHAnsi" w:hAnsiTheme="minorHAnsi" w:cstheme="minorHAnsi"/>
          <w:b/>
          <w:bCs/>
          <w:color w:val="000000"/>
        </w:rPr>
        <w:t xml:space="preserve"> </w:t>
      </w:r>
      <w:r w:rsidRPr="00B33C26">
        <w:rPr>
          <w:rFonts w:asciiTheme="minorHAnsi" w:hAnsiTheme="minorHAnsi" w:cstheme="minorHAnsi"/>
          <w:color w:val="000000"/>
        </w:rPr>
        <w:t>- A total period of 10 Minutes will be allowed for members of the Public to ask questions or make any brief comment regarding the work of the Council or items on the agenda. </w:t>
      </w:r>
    </w:p>
    <w:p w:rsidR="00002D2B" w:rsidRPr="00AF4633" w:rsidRDefault="00002D2B" w:rsidP="00002D2B">
      <w:pPr>
        <w:pStyle w:val="NormalWeb"/>
        <w:spacing w:before="3" w:beforeAutospacing="0" w:after="0" w:afterAutospacing="0"/>
        <w:ind w:left="8" w:right="65" w:hanging="8"/>
        <w:jc w:val="both"/>
        <w:rPr>
          <w:rFonts w:asciiTheme="minorHAnsi" w:hAnsiTheme="minorHAnsi" w:cstheme="minorHAnsi"/>
        </w:rPr>
      </w:pPr>
    </w:p>
    <w:p w:rsidR="001954A1" w:rsidRPr="00B33C26" w:rsidRDefault="00CA7EC4" w:rsidP="00473E56">
      <w:pPr>
        <w:rPr>
          <w:sz w:val="24"/>
          <w:szCs w:val="24"/>
        </w:rPr>
      </w:pPr>
      <w:r w:rsidRPr="00827054">
        <w:rPr>
          <w:sz w:val="24"/>
          <w:szCs w:val="24"/>
          <w:u w:val="single"/>
        </w:rPr>
        <w:t>The Committee will reconvene</w:t>
      </w:r>
      <w:r w:rsidRPr="00B33C26">
        <w:rPr>
          <w:sz w:val="24"/>
          <w:szCs w:val="24"/>
        </w:rPr>
        <w:t>.</w:t>
      </w:r>
    </w:p>
    <w:p w:rsidR="00827054" w:rsidRDefault="00C36215" w:rsidP="006E4A9E">
      <w:pPr>
        <w:rPr>
          <w:b/>
          <w:bCs/>
          <w:sz w:val="24"/>
          <w:szCs w:val="24"/>
          <w:u w:val="single"/>
        </w:rPr>
      </w:pPr>
      <w:r>
        <w:rPr>
          <w:b/>
          <w:bCs/>
          <w:sz w:val="24"/>
          <w:szCs w:val="24"/>
        </w:rPr>
        <w:t>5</w:t>
      </w:r>
      <w:r w:rsidR="00976757">
        <w:rPr>
          <w:b/>
          <w:bCs/>
          <w:sz w:val="24"/>
          <w:szCs w:val="24"/>
        </w:rPr>
        <w:t xml:space="preserve">. </w:t>
      </w:r>
      <w:r w:rsidR="00536A70" w:rsidRPr="00827054">
        <w:rPr>
          <w:b/>
          <w:bCs/>
          <w:sz w:val="24"/>
          <w:szCs w:val="24"/>
        </w:rPr>
        <w:t xml:space="preserve">Planning Applications requiring </w:t>
      </w:r>
      <w:r w:rsidR="00827054" w:rsidRPr="00827054">
        <w:rPr>
          <w:b/>
          <w:bCs/>
          <w:sz w:val="24"/>
          <w:szCs w:val="24"/>
        </w:rPr>
        <w:t>the Parish Council to submit comment.</w:t>
      </w:r>
    </w:p>
    <w:p w:rsidR="007922CF" w:rsidRDefault="0012113C" w:rsidP="00C640A4">
      <w:pPr>
        <w:rPr>
          <w:sz w:val="24"/>
          <w:szCs w:val="24"/>
        </w:rPr>
      </w:pPr>
      <w:r>
        <w:rPr>
          <w:sz w:val="24"/>
          <w:szCs w:val="24"/>
        </w:rPr>
        <w:t xml:space="preserve">For the Planning Working Party to consider the following Planning Applications </w:t>
      </w:r>
      <w:r w:rsidR="00536A70">
        <w:rPr>
          <w:sz w:val="24"/>
          <w:szCs w:val="24"/>
        </w:rPr>
        <w:t>a</w:t>
      </w:r>
      <w:r>
        <w:rPr>
          <w:sz w:val="24"/>
          <w:szCs w:val="24"/>
        </w:rPr>
        <w:t xml:space="preserve">nd provide </w:t>
      </w:r>
      <w:r w:rsidR="00C640A4">
        <w:rPr>
          <w:sz w:val="24"/>
          <w:szCs w:val="24"/>
        </w:rPr>
        <w:t>recommenda</w:t>
      </w:r>
      <w:r w:rsidR="009958BB">
        <w:rPr>
          <w:sz w:val="24"/>
          <w:szCs w:val="24"/>
        </w:rPr>
        <w:t>tions to The Full Council Meeting to be held on Monday</w:t>
      </w:r>
      <w:r w:rsidR="00F77B21">
        <w:rPr>
          <w:sz w:val="24"/>
          <w:szCs w:val="24"/>
        </w:rPr>
        <w:t xml:space="preserve"> 25</w:t>
      </w:r>
      <w:r w:rsidR="00F77B21" w:rsidRPr="00F77B21">
        <w:rPr>
          <w:sz w:val="24"/>
          <w:szCs w:val="24"/>
          <w:vertAlign w:val="superscript"/>
        </w:rPr>
        <w:t>th</w:t>
      </w:r>
      <w:r w:rsidR="00F77B21">
        <w:rPr>
          <w:sz w:val="24"/>
          <w:szCs w:val="24"/>
        </w:rPr>
        <w:t xml:space="preserve"> March</w:t>
      </w:r>
      <w:r w:rsidR="009958BB">
        <w:rPr>
          <w:sz w:val="24"/>
          <w:szCs w:val="24"/>
        </w:rPr>
        <w:t xml:space="preserve"> 2024.</w:t>
      </w:r>
    </w:p>
    <w:p w:rsidR="00F77B21" w:rsidRDefault="009375AD" w:rsidP="009958BB">
      <w:pPr>
        <w:rPr>
          <w:sz w:val="24"/>
          <w:szCs w:val="24"/>
        </w:rPr>
      </w:pPr>
      <w:r>
        <w:rPr>
          <w:sz w:val="24"/>
          <w:szCs w:val="24"/>
        </w:rPr>
        <w:t xml:space="preserve">5. a) </w:t>
      </w:r>
      <w:r w:rsidR="009958BB">
        <w:rPr>
          <w:sz w:val="24"/>
          <w:szCs w:val="24"/>
        </w:rPr>
        <w:t>Applicatio</w:t>
      </w:r>
      <w:r w:rsidR="00F77B21">
        <w:rPr>
          <w:sz w:val="24"/>
          <w:szCs w:val="24"/>
        </w:rPr>
        <w:t>n 0345/23/FUL S.G.B.A., Mill Point, Stoke Gabriel.</w:t>
      </w:r>
    </w:p>
    <w:p w:rsidR="00C640A4" w:rsidRDefault="00F77B21" w:rsidP="009958BB">
      <w:pPr>
        <w:rPr>
          <w:sz w:val="24"/>
          <w:szCs w:val="24"/>
        </w:rPr>
      </w:pPr>
      <w:r>
        <w:rPr>
          <w:sz w:val="24"/>
          <w:szCs w:val="24"/>
        </w:rPr>
        <w:t>To construct an access way and secure concrete bridge head on the foreshore to serve as on shore connection to a gang way linking to a new permanent access conspicuous /intrusive pontoon.</w:t>
      </w:r>
    </w:p>
    <w:p w:rsidR="009958BB" w:rsidRDefault="00F77B21" w:rsidP="009958BB">
      <w:pPr>
        <w:rPr>
          <w:sz w:val="24"/>
          <w:szCs w:val="24"/>
        </w:rPr>
      </w:pPr>
      <w:r>
        <w:rPr>
          <w:sz w:val="24"/>
          <w:szCs w:val="24"/>
        </w:rPr>
        <w:t>5. b</w:t>
      </w:r>
      <w:r w:rsidR="00D11D5B">
        <w:rPr>
          <w:sz w:val="24"/>
          <w:szCs w:val="24"/>
        </w:rPr>
        <w:t>) Application 0783</w:t>
      </w:r>
      <w:r>
        <w:rPr>
          <w:sz w:val="24"/>
          <w:szCs w:val="24"/>
        </w:rPr>
        <w:t>/24</w:t>
      </w:r>
      <w:r w:rsidR="009958BB">
        <w:rPr>
          <w:sz w:val="24"/>
          <w:szCs w:val="24"/>
        </w:rPr>
        <w:t>/F</w:t>
      </w:r>
      <w:r>
        <w:rPr>
          <w:sz w:val="24"/>
          <w:szCs w:val="24"/>
        </w:rPr>
        <w:t>UL Aish Cross House, Aish</w:t>
      </w:r>
      <w:r w:rsidR="00D11D5B">
        <w:rPr>
          <w:sz w:val="24"/>
          <w:szCs w:val="24"/>
        </w:rPr>
        <w:t>, Stoke</w:t>
      </w:r>
      <w:r>
        <w:rPr>
          <w:sz w:val="24"/>
          <w:szCs w:val="24"/>
        </w:rPr>
        <w:t xml:space="preserve"> Gabriel, TQ9 6PT</w:t>
      </w:r>
    </w:p>
    <w:p w:rsidR="00F77B21" w:rsidRDefault="00F77B21" w:rsidP="009958BB">
      <w:pPr>
        <w:rPr>
          <w:sz w:val="24"/>
          <w:szCs w:val="24"/>
        </w:rPr>
      </w:pPr>
      <w:r>
        <w:rPr>
          <w:sz w:val="24"/>
          <w:szCs w:val="24"/>
        </w:rPr>
        <w:t>To change of use of 3 holiday cottages to permanent dwellings.</w:t>
      </w:r>
    </w:p>
    <w:p w:rsidR="00F77B21" w:rsidRDefault="00F77B21" w:rsidP="009958BB">
      <w:pPr>
        <w:rPr>
          <w:sz w:val="24"/>
          <w:szCs w:val="24"/>
        </w:rPr>
      </w:pPr>
      <w:r>
        <w:rPr>
          <w:sz w:val="24"/>
          <w:szCs w:val="24"/>
        </w:rPr>
        <w:t xml:space="preserve">5.c) Application 3895/23/HHO </w:t>
      </w:r>
      <w:r w:rsidR="00F567A5">
        <w:rPr>
          <w:sz w:val="24"/>
          <w:szCs w:val="24"/>
        </w:rPr>
        <w:t>Southlands, Millers Lane, Stoke Gabriel.TQ9 6TD</w:t>
      </w:r>
    </w:p>
    <w:p w:rsidR="00F567A5" w:rsidRDefault="00F567A5" w:rsidP="009958BB">
      <w:pPr>
        <w:rPr>
          <w:sz w:val="24"/>
          <w:szCs w:val="24"/>
        </w:rPr>
      </w:pPr>
      <w:r>
        <w:rPr>
          <w:sz w:val="24"/>
          <w:szCs w:val="24"/>
        </w:rPr>
        <w:t xml:space="preserve">Householder Application to modify, extend, renovate and </w:t>
      </w:r>
      <w:r w:rsidR="00D11D5B">
        <w:rPr>
          <w:sz w:val="24"/>
          <w:szCs w:val="24"/>
        </w:rPr>
        <w:t>modernise</w:t>
      </w:r>
      <w:r>
        <w:rPr>
          <w:sz w:val="24"/>
          <w:szCs w:val="24"/>
        </w:rPr>
        <w:t>. (Retrospective.)</w:t>
      </w:r>
    </w:p>
    <w:p w:rsidR="009958BB" w:rsidRDefault="009958BB" w:rsidP="00C640A4">
      <w:pPr>
        <w:rPr>
          <w:sz w:val="24"/>
          <w:szCs w:val="24"/>
        </w:rPr>
      </w:pPr>
      <w:r>
        <w:rPr>
          <w:sz w:val="24"/>
          <w:szCs w:val="24"/>
        </w:rPr>
        <w:t>6. Applications Approved by South Hams District Council.</w:t>
      </w:r>
    </w:p>
    <w:p w:rsidR="00157522" w:rsidRDefault="00F72838" w:rsidP="00C640A4">
      <w:pPr>
        <w:rPr>
          <w:sz w:val="24"/>
          <w:szCs w:val="24"/>
        </w:rPr>
      </w:pPr>
      <w:r>
        <w:rPr>
          <w:sz w:val="24"/>
          <w:szCs w:val="24"/>
        </w:rPr>
        <w:t xml:space="preserve"> Application No.</w:t>
      </w:r>
      <w:r w:rsidR="000B25DC">
        <w:rPr>
          <w:sz w:val="24"/>
          <w:szCs w:val="24"/>
        </w:rPr>
        <w:t>3</w:t>
      </w:r>
      <w:r w:rsidR="00F567A5">
        <w:rPr>
          <w:sz w:val="24"/>
          <w:szCs w:val="24"/>
        </w:rPr>
        <w:t>973</w:t>
      </w:r>
      <w:r w:rsidR="009958BB">
        <w:rPr>
          <w:sz w:val="24"/>
          <w:szCs w:val="24"/>
        </w:rPr>
        <w:t xml:space="preserve"> </w:t>
      </w:r>
      <w:r w:rsidR="00F567A5">
        <w:rPr>
          <w:sz w:val="24"/>
          <w:szCs w:val="24"/>
        </w:rPr>
        <w:t>/23/TPO</w:t>
      </w:r>
      <w:r w:rsidR="000B25DC">
        <w:rPr>
          <w:sz w:val="24"/>
          <w:szCs w:val="24"/>
        </w:rPr>
        <w:t>.</w:t>
      </w:r>
      <w:r w:rsidR="009958BB">
        <w:rPr>
          <w:sz w:val="24"/>
          <w:szCs w:val="24"/>
        </w:rPr>
        <w:t xml:space="preserve"> </w:t>
      </w:r>
      <w:r w:rsidR="00F567A5">
        <w:rPr>
          <w:sz w:val="24"/>
          <w:szCs w:val="24"/>
        </w:rPr>
        <w:t>South Bank</w:t>
      </w:r>
      <w:r w:rsidR="000B25DC">
        <w:rPr>
          <w:sz w:val="24"/>
          <w:szCs w:val="24"/>
        </w:rPr>
        <w:t>, Paignton Road, Stoke Gabriel.TQ9</w:t>
      </w:r>
      <w:r w:rsidR="00157522">
        <w:rPr>
          <w:sz w:val="24"/>
          <w:szCs w:val="24"/>
        </w:rPr>
        <w:t xml:space="preserve"> </w:t>
      </w:r>
      <w:r w:rsidR="00F567A5">
        <w:rPr>
          <w:sz w:val="24"/>
          <w:szCs w:val="24"/>
        </w:rPr>
        <w:t>6SJ.</w:t>
      </w:r>
    </w:p>
    <w:p w:rsidR="00F567A5" w:rsidRDefault="00F567A5" w:rsidP="00C640A4">
      <w:pPr>
        <w:rPr>
          <w:sz w:val="24"/>
          <w:szCs w:val="24"/>
        </w:rPr>
      </w:pPr>
      <w:r>
        <w:rPr>
          <w:sz w:val="24"/>
          <w:szCs w:val="24"/>
        </w:rPr>
        <w:t>Tree works.</w:t>
      </w:r>
    </w:p>
    <w:p w:rsidR="00F567A5" w:rsidRDefault="00F567A5" w:rsidP="00C640A4">
      <w:pPr>
        <w:rPr>
          <w:sz w:val="24"/>
          <w:szCs w:val="24"/>
        </w:rPr>
      </w:pPr>
      <w:r>
        <w:rPr>
          <w:sz w:val="24"/>
          <w:szCs w:val="24"/>
        </w:rPr>
        <w:t>7.a</w:t>
      </w:r>
      <w:r w:rsidR="00D11D5B">
        <w:rPr>
          <w:sz w:val="24"/>
          <w:szCs w:val="24"/>
        </w:rPr>
        <w:t>) Enforcement</w:t>
      </w:r>
      <w:r>
        <w:rPr>
          <w:sz w:val="24"/>
          <w:szCs w:val="24"/>
        </w:rPr>
        <w:t xml:space="preserve"> cases closed.</w:t>
      </w:r>
    </w:p>
    <w:p w:rsidR="00F567A5" w:rsidRDefault="00F567A5" w:rsidP="00C640A4">
      <w:pPr>
        <w:rPr>
          <w:sz w:val="24"/>
          <w:szCs w:val="24"/>
        </w:rPr>
      </w:pPr>
      <w:r>
        <w:rPr>
          <w:sz w:val="24"/>
          <w:szCs w:val="24"/>
        </w:rPr>
        <w:t xml:space="preserve">Hill </w:t>
      </w:r>
      <w:r w:rsidR="00D11D5B">
        <w:rPr>
          <w:sz w:val="24"/>
          <w:szCs w:val="24"/>
        </w:rPr>
        <w:t>House, Flood</w:t>
      </w:r>
      <w:r>
        <w:rPr>
          <w:sz w:val="24"/>
          <w:szCs w:val="24"/>
        </w:rPr>
        <w:t xml:space="preserve"> Street, Stoke Gabriel.TQ9 6QL </w:t>
      </w:r>
    </w:p>
    <w:p w:rsidR="00F567A5" w:rsidRDefault="00F567A5" w:rsidP="00C640A4">
      <w:pPr>
        <w:rPr>
          <w:sz w:val="24"/>
          <w:szCs w:val="24"/>
        </w:rPr>
      </w:pPr>
      <w:r>
        <w:rPr>
          <w:sz w:val="24"/>
          <w:szCs w:val="24"/>
        </w:rPr>
        <w:t xml:space="preserve">Investigated </w:t>
      </w:r>
      <w:r w:rsidR="00D11D5B">
        <w:rPr>
          <w:sz w:val="24"/>
          <w:szCs w:val="24"/>
        </w:rPr>
        <w:t>use of Garden Building as an Air B. &amp; B. As been removed from the Air B. &amp; B.website. Case closed.</w:t>
      </w:r>
    </w:p>
    <w:p w:rsidR="00D11D5B" w:rsidRDefault="00D11D5B" w:rsidP="00C640A4">
      <w:pPr>
        <w:rPr>
          <w:sz w:val="24"/>
          <w:szCs w:val="24"/>
        </w:rPr>
      </w:pPr>
      <w:r>
        <w:rPr>
          <w:sz w:val="24"/>
          <w:szCs w:val="24"/>
        </w:rPr>
        <w:t>7.b) Land adjacent to building at SX 841587 Stoke Gabriel. Case closed .No breach found.</w:t>
      </w:r>
    </w:p>
    <w:p w:rsidR="00315300" w:rsidRDefault="00315300" w:rsidP="00C640A4">
      <w:pPr>
        <w:rPr>
          <w:sz w:val="24"/>
          <w:szCs w:val="24"/>
        </w:rPr>
      </w:pPr>
    </w:p>
    <w:p w:rsidR="00497EC0" w:rsidRDefault="00497EC0" w:rsidP="00C640A4">
      <w:pPr>
        <w:rPr>
          <w:sz w:val="24"/>
          <w:szCs w:val="24"/>
        </w:rPr>
      </w:pPr>
      <w:r>
        <w:rPr>
          <w:sz w:val="24"/>
          <w:szCs w:val="24"/>
        </w:rPr>
        <w:t>Rose</w:t>
      </w:r>
      <w:r w:rsidR="00303948">
        <w:rPr>
          <w:sz w:val="24"/>
          <w:szCs w:val="24"/>
        </w:rPr>
        <w:t>mary</w:t>
      </w:r>
      <w:r>
        <w:rPr>
          <w:sz w:val="24"/>
          <w:szCs w:val="24"/>
        </w:rPr>
        <w:t xml:space="preserve"> Rowe. Clerk S.G.P.C.</w:t>
      </w:r>
    </w:p>
    <w:p w:rsidR="001A5427" w:rsidRPr="0012113C" w:rsidRDefault="001A5427" w:rsidP="00C640A4">
      <w:pPr>
        <w:rPr>
          <w:sz w:val="24"/>
          <w:szCs w:val="24"/>
        </w:rPr>
      </w:pPr>
    </w:p>
    <w:sectPr w:rsidR="001A5427" w:rsidRPr="0012113C" w:rsidSect="00665D0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31E" w:rsidRDefault="0046531E" w:rsidP="00374D27">
      <w:pPr>
        <w:spacing w:after="0" w:line="240" w:lineRule="auto"/>
      </w:pPr>
      <w:r>
        <w:separator/>
      </w:r>
    </w:p>
  </w:endnote>
  <w:endnote w:type="continuationSeparator" w:id="0">
    <w:p w:rsidR="0046531E" w:rsidRDefault="0046531E" w:rsidP="00374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31E" w:rsidRDefault="0046531E" w:rsidP="00374D27">
      <w:pPr>
        <w:spacing w:after="0" w:line="240" w:lineRule="auto"/>
      </w:pPr>
      <w:r>
        <w:separator/>
      </w:r>
    </w:p>
  </w:footnote>
  <w:footnote w:type="continuationSeparator" w:id="0">
    <w:p w:rsidR="0046531E" w:rsidRDefault="0046531E" w:rsidP="00374D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947F4"/>
    <w:multiLevelType w:val="hybridMultilevel"/>
    <w:tmpl w:val="94E21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5B1009"/>
    <w:multiLevelType w:val="hybridMultilevel"/>
    <w:tmpl w:val="9BFCB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5A131F"/>
    <w:multiLevelType w:val="hybridMultilevel"/>
    <w:tmpl w:val="CCEC2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856D33"/>
    <w:multiLevelType w:val="hybridMultilevel"/>
    <w:tmpl w:val="A88CA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6E4A9E"/>
    <w:rsid w:val="00002D2B"/>
    <w:rsid w:val="000177A5"/>
    <w:rsid w:val="00047B2D"/>
    <w:rsid w:val="00051D36"/>
    <w:rsid w:val="000526AA"/>
    <w:rsid w:val="00083A3A"/>
    <w:rsid w:val="000A0C98"/>
    <w:rsid w:val="000B25DC"/>
    <w:rsid w:val="000C6DA3"/>
    <w:rsid w:val="000E78C6"/>
    <w:rsid w:val="000F5D54"/>
    <w:rsid w:val="00112185"/>
    <w:rsid w:val="0012113C"/>
    <w:rsid w:val="00130F68"/>
    <w:rsid w:val="001354DF"/>
    <w:rsid w:val="00142CF2"/>
    <w:rsid w:val="001449CB"/>
    <w:rsid w:val="0015650F"/>
    <w:rsid w:val="00157522"/>
    <w:rsid w:val="001621B5"/>
    <w:rsid w:val="00162686"/>
    <w:rsid w:val="00171DF8"/>
    <w:rsid w:val="001878C8"/>
    <w:rsid w:val="001954A1"/>
    <w:rsid w:val="00196833"/>
    <w:rsid w:val="001A5427"/>
    <w:rsid w:val="001B7857"/>
    <w:rsid w:val="001C2C35"/>
    <w:rsid w:val="001D1B0A"/>
    <w:rsid w:val="001D4256"/>
    <w:rsid w:val="001E185B"/>
    <w:rsid w:val="00216648"/>
    <w:rsid w:val="00244809"/>
    <w:rsid w:val="002643C6"/>
    <w:rsid w:val="00273066"/>
    <w:rsid w:val="00274E65"/>
    <w:rsid w:val="00294661"/>
    <w:rsid w:val="00296703"/>
    <w:rsid w:val="002C4A29"/>
    <w:rsid w:val="002D216C"/>
    <w:rsid w:val="002E2A6E"/>
    <w:rsid w:val="002E793C"/>
    <w:rsid w:val="002F0441"/>
    <w:rsid w:val="002F5290"/>
    <w:rsid w:val="002F6B0F"/>
    <w:rsid w:val="00303948"/>
    <w:rsid w:val="003043CC"/>
    <w:rsid w:val="00304CDF"/>
    <w:rsid w:val="00315300"/>
    <w:rsid w:val="00353D46"/>
    <w:rsid w:val="00357FDE"/>
    <w:rsid w:val="00374D27"/>
    <w:rsid w:val="00383ABC"/>
    <w:rsid w:val="003B31DF"/>
    <w:rsid w:val="003E348D"/>
    <w:rsid w:val="003E34E0"/>
    <w:rsid w:val="003E6632"/>
    <w:rsid w:val="0040241E"/>
    <w:rsid w:val="00414B5C"/>
    <w:rsid w:val="00417545"/>
    <w:rsid w:val="004442F7"/>
    <w:rsid w:val="0046531E"/>
    <w:rsid w:val="00467C66"/>
    <w:rsid w:val="00473E56"/>
    <w:rsid w:val="00475A66"/>
    <w:rsid w:val="00495391"/>
    <w:rsid w:val="00497EC0"/>
    <w:rsid w:val="004C3E93"/>
    <w:rsid w:val="004D3075"/>
    <w:rsid w:val="004E4966"/>
    <w:rsid w:val="004E4FC0"/>
    <w:rsid w:val="0050405F"/>
    <w:rsid w:val="00514F6F"/>
    <w:rsid w:val="00525FF0"/>
    <w:rsid w:val="00536A70"/>
    <w:rsid w:val="00562023"/>
    <w:rsid w:val="005721CF"/>
    <w:rsid w:val="005B707B"/>
    <w:rsid w:val="005C284F"/>
    <w:rsid w:val="005D0C06"/>
    <w:rsid w:val="005D585C"/>
    <w:rsid w:val="00601338"/>
    <w:rsid w:val="00603398"/>
    <w:rsid w:val="00607D96"/>
    <w:rsid w:val="00623879"/>
    <w:rsid w:val="00640CB4"/>
    <w:rsid w:val="00644298"/>
    <w:rsid w:val="0064526B"/>
    <w:rsid w:val="00664505"/>
    <w:rsid w:val="00665D04"/>
    <w:rsid w:val="00676C6A"/>
    <w:rsid w:val="006960D4"/>
    <w:rsid w:val="006B0F24"/>
    <w:rsid w:val="006B2762"/>
    <w:rsid w:val="006B6E41"/>
    <w:rsid w:val="006D30BA"/>
    <w:rsid w:val="006E4A9E"/>
    <w:rsid w:val="00712356"/>
    <w:rsid w:val="00742620"/>
    <w:rsid w:val="0074431B"/>
    <w:rsid w:val="00752269"/>
    <w:rsid w:val="00783D9A"/>
    <w:rsid w:val="00787996"/>
    <w:rsid w:val="007922CF"/>
    <w:rsid w:val="0079510D"/>
    <w:rsid w:val="007F7D57"/>
    <w:rsid w:val="0081029A"/>
    <w:rsid w:val="00810380"/>
    <w:rsid w:val="0081143E"/>
    <w:rsid w:val="0081237C"/>
    <w:rsid w:val="008212DD"/>
    <w:rsid w:val="008236BB"/>
    <w:rsid w:val="00827054"/>
    <w:rsid w:val="008363F3"/>
    <w:rsid w:val="00843CD6"/>
    <w:rsid w:val="00860D82"/>
    <w:rsid w:val="008A2863"/>
    <w:rsid w:val="008A5C50"/>
    <w:rsid w:val="008B1E05"/>
    <w:rsid w:val="008D3767"/>
    <w:rsid w:val="008F5757"/>
    <w:rsid w:val="008F5888"/>
    <w:rsid w:val="009012C5"/>
    <w:rsid w:val="009070FF"/>
    <w:rsid w:val="0091645B"/>
    <w:rsid w:val="00917A2F"/>
    <w:rsid w:val="009247A0"/>
    <w:rsid w:val="009265E9"/>
    <w:rsid w:val="009375AD"/>
    <w:rsid w:val="00946BF4"/>
    <w:rsid w:val="0096031F"/>
    <w:rsid w:val="00967661"/>
    <w:rsid w:val="00974243"/>
    <w:rsid w:val="00976757"/>
    <w:rsid w:val="00980875"/>
    <w:rsid w:val="009916F1"/>
    <w:rsid w:val="009958BB"/>
    <w:rsid w:val="009C6843"/>
    <w:rsid w:val="009D55B2"/>
    <w:rsid w:val="009D5E34"/>
    <w:rsid w:val="00A05C56"/>
    <w:rsid w:val="00A129EF"/>
    <w:rsid w:val="00A4261E"/>
    <w:rsid w:val="00A43456"/>
    <w:rsid w:val="00A43989"/>
    <w:rsid w:val="00A53C06"/>
    <w:rsid w:val="00A6330B"/>
    <w:rsid w:val="00A735DB"/>
    <w:rsid w:val="00A829E5"/>
    <w:rsid w:val="00A83B2A"/>
    <w:rsid w:val="00A90290"/>
    <w:rsid w:val="00A94303"/>
    <w:rsid w:val="00A953B4"/>
    <w:rsid w:val="00AB3DDE"/>
    <w:rsid w:val="00AC126A"/>
    <w:rsid w:val="00AC43B2"/>
    <w:rsid w:val="00AC4692"/>
    <w:rsid w:val="00AC5376"/>
    <w:rsid w:val="00AC6698"/>
    <w:rsid w:val="00AF2BC2"/>
    <w:rsid w:val="00B01CFB"/>
    <w:rsid w:val="00B24EF9"/>
    <w:rsid w:val="00B25ECE"/>
    <w:rsid w:val="00B33C26"/>
    <w:rsid w:val="00B45733"/>
    <w:rsid w:val="00B76B72"/>
    <w:rsid w:val="00B7728D"/>
    <w:rsid w:val="00B91737"/>
    <w:rsid w:val="00B925E9"/>
    <w:rsid w:val="00BA6BBE"/>
    <w:rsid w:val="00BB010C"/>
    <w:rsid w:val="00BB24E2"/>
    <w:rsid w:val="00BB2BA6"/>
    <w:rsid w:val="00BB3FE6"/>
    <w:rsid w:val="00BE18C1"/>
    <w:rsid w:val="00BE25AF"/>
    <w:rsid w:val="00BE4250"/>
    <w:rsid w:val="00C023F6"/>
    <w:rsid w:val="00C1268E"/>
    <w:rsid w:val="00C14ABB"/>
    <w:rsid w:val="00C160A5"/>
    <w:rsid w:val="00C36215"/>
    <w:rsid w:val="00C45F0B"/>
    <w:rsid w:val="00C461B5"/>
    <w:rsid w:val="00C640A4"/>
    <w:rsid w:val="00C70FF2"/>
    <w:rsid w:val="00C8270B"/>
    <w:rsid w:val="00C92037"/>
    <w:rsid w:val="00C96000"/>
    <w:rsid w:val="00CA7EC4"/>
    <w:rsid w:val="00CB7BB0"/>
    <w:rsid w:val="00CC5BA2"/>
    <w:rsid w:val="00CC6319"/>
    <w:rsid w:val="00CC65A3"/>
    <w:rsid w:val="00CD3399"/>
    <w:rsid w:val="00CD5A2E"/>
    <w:rsid w:val="00CE41D8"/>
    <w:rsid w:val="00CF4022"/>
    <w:rsid w:val="00D06518"/>
    <w:rsid w:val="00D10628"/>
    <w:rsid w:val="00D10B86"/>
    <w:rsid w:val="00D11D5B"/>
    <w:rsid w:val="00D43EF5"/>
    <w:rsid w:val="00D612E7"/>
    <w:rsid w:val="00D65CCD"/>
    <w:rsid w:val="00D70656"/>
    <w:rsid w:val="00D77841"/>
    <w:rsid w:val="00D87D67"/>
    <w:rsid w:val="00D95B51"/>
    <w:rsid w:val="00D96F43"/>
    <w:rsid w:val="00DA0182"/>
    <w:rsid w:val="00DA3397"/>
    <w:rsid w:val="00DC7577"/>
    <w:rsid w:val="00DD2BF6"/>
    <w:rsid w:val="00DD5B53"/>
    <w:rsid w:val="00DE2FB9"/>
    <w:rsid w:val="00DE5F96"/>
    <w:rsid w:val="00E1432D"/>
    <w:rsid w:val="00E1799E"/>
    <w:rsid w:val="00E326C4"/>
    <w:rsid w:val="00E50963"/>
    <w:rsid w:val="00E570BC"/>
    <w:rsid w:val="00E61DED"/>
    <w:rsid w:val="00E66D68"/>
    <w:rsid w:val="00E72BE0"/>
    <w:rsid w:val="00E7521D"/>
    <w:rsid w:val="00E77DC1"/>
    <w:rsid w:val="00E84E15"/>
    <w:rsid w:val="00E93E50"/>
    <w:rsid w:val="00F061C9"/>
    <w:rsid w:val="00F07616"/>
    <w:rsid w:val="00F14246"/>
    <w:rsid w:val="00F54509"/>
    <w:rsid w:val="00F567A5"/>
    <w:rsid w:val="00F6130B"/>
    <w:rsid w:val="00F72838"/>
    <w:rsid w:val="00F77568"/>
    <w:rsid w:val="00F77B21"/>
    <w:rsid w:val="00F83B76"/>
    <w:rsid w:val="00F90B03"/>
    <w:rsid w:val="00FA3DC0"/>
    <w:rsid w:val="00FB15B4"/>
    <w:rsid w:val="00FD0680"/>
    <w:rsid w:val="00FF166F"/>
    <w:rsid w:val="00FF4BA4"/>
    <w:rsid w:val="00FF55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D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7C"/>
    <w:pPr>
      <w:ind w:left="720"/>
      <w:contextualSpacing/>
    </w:pPr>
  </w:style>
  <w:style w:type="paragraph" w:styleId="NormalWeb">
    <w:name w:val="Normal (Web)"/>
    <w:basedOn w:val="Normal"/>
    <w:uiPriority w:val="99"/>
    <w:unhideWhenUsed/>
    <w:rsid w:val="00002D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4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D27"/>
  </w:style>
  <w:style w:type="paragraph" w:styleId="Footer">
    <w:name w:val="footer"/>
    <w:basedOn w:val="Normal"/>
    <w:link w:val="FooterChar"/>
    <w:uiPriority w:val="99"/>
    <w:unhideWhenUsed/>
    <w:rsid w:val="00374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D27"/>
  </w:style>
  <w:style w:type="paragraph" w:styleId="NoSpacing">
    <w:name w:val="No Spacing"/>
    <w:uiPriority w:val="1"/>
    <w:qFormat/>
    <w:rsid w:val="00BB2BA6"/>
    <w:pPr>
      <w:spacing w:after="0" w:line="240" w:lineRule="auto"/>
    </w:pPr>
  </w:style>
  <w:style w:type="paragraph" w:styleId="BalloonText">
    <w:name w:val="Balloon Text"/>
    <w:basedOn w:val="Normal"/>
    <w:link w:val="BalloonTextChar"/>
    <w:uiPriority w:val="99"/>
    <w:semiHidden/>
    <w:unhideWhenUsed/>
    <w:rsid w:val="005D0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C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D7BAE-18E1-4766-B223-1587A916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clerk.sgpc@gmail.com</dc:creator>
  <cp:lastModifiedBy>Owner</cp:lastModifiedBy>
  <cp:revision>2</cp:revision>
  <cp:lastPrinted>2024-03-16T11:13:00Z</cp:lastPrinted>
  <dcterms:created xsi:type="dcterms:W3CDTF">2024-03-18T09:48:00Z</dcterms:created>
  <dcterms:modified xsi:type="dcterms:W3CDTF">2024-03-18T09:48:00Z</dcterms:modified>
</cp:coreProperties>
</file>